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3536" w14:textId="4DFC7C50" w:rsidR="00CA0A7E" w:rsidRPr="00F26DFD" w:rsidRDefault="00CA0A7E" w:rsidP="00CA0A7E">
      <w:pPr>
        <w:spacing w:after="0" w:line="240" w:lineRule="auto"/>
        <w:rPr>
          <w:rFonts w:ascii="Gill Sans MT" w:eastAsia="Times New Roman" w:hAnsi="Gill Sans MT" w:cs="Times New Roman"/>
          <w:sz w:val="20"/>
          <w:szCs w:val="20"/>
          <w:lang w:eastAsia="en-GB"/>
        </w:rPr>
      </w:pPr>
    </w:p>
    <w:tbl>
      <w:tblPr>
        <w:tblStyle w:val="TableGrid"/>
        <w:tblW w:w="10329" w:type="dxa"/>
        <w:tblInd w:w="-714" w:type="dxa"/>
        <w:tblLayout w:type="fixed"/>
        <w:tblLook w:val="04A0" w:firstRow="1" w:lastRow="0" w:firstColumn="1" w:lastColumn="0" w:noHBand="0" w:noVBand="1"/>
      </w:tblPr>
      <w:tblGrid>
        <w:gridCol w:w="2242"/>
        <w:gridCol w:w="1019"/>
        <w:gridCol w:w="897"/>
        <w:gridCol w:w="27"/>
        <w:gridCol w:w="68"/>
        <w:gridCol w:w="684"/>
        <w:gridCol w:w="167"/>
        <w:gridCol w:w="333"/>
        <w:gridCol w:w="801"/>
        <w:gridCol w:w="708"/>
        <w:gridCol w:w="61"/>
        <w:gridCol w:w="626"/>
        <w:gridCol w:w="306"/>
        <w:gridCol w:w="734"/>
        <w:gridCol w:w="838"/>
        <w:gridCol w:w="818"/>
      </w:tblGrid>
      <w:tr w:rsidR="00685E28" w:rsidRPr="00F26DFD" w14:paraId="2A4E7354" w14:textId="77777777" w:rsidTr="00795B1D">
        <w:trPr>
          <w:trHeight w:val="696"/>
        </w:trPr>
        <w:tc>
          <w:tcPr>
            <w:tcW w:w="2242" w:type="dxa"/>
          </w:tcPr>
          <w:p w14:paraId="18D0C9F4" w14:textId="01903E58" w:rsidR="00685E28" w:rsidRDefault="00685E28" w:rsidP="00CA0A7E">
            <w:pPr>
              <w:rPr>
                <w:rFonts w:ascii="Gill Sans MT" w:eastAsia="Times New Roman" w:hAnsi="Gill Sans MT" w:cs="Times New Roman"/>
                <w:lang w:eastAsia="en-GB"/>
              </w:rPr>
            </w:pPr>
            <w:r>
              <w:rPr>
                <w:rFonts w:ascii="Gill Sans MT" w:eastAsia="Times New Roman" w:hAnsi="Gill Sans MT" w:cs="Times New Roman"/>
                <w:lang w:eastAsia="en-GB"/>
              </w:rPr>
              <w:t xml:space="preserve">Contact </w:t>
            </w:r>
            <w:r w:rsidRPr="002A194B">
              <w:rPr>
                <w:rFonts w:ascii="Gill Sans MT" w:eastAsia="Times New Roman" w:hAnsi="Gill Sans MT" w:cs="Times New Roman"/>
                <w:lang w:eastAsia="en-GB"/>
              </w:rPr>
              <w:t>name</w:t>
            </w:r>
            <w:r>
              <w:rPr>
                <w:rFonts w:ascii="Gill Sans MT" w:eastAsia="Times New Roman" w:hAnsi="Gill Sans MT" w:cs="Times New Roman"/>
                <w:lang w:eastAsia="en-GB"/>
              </w:rPr>
              <w:t xml:space="preserve">: </w:t>
            </w:r>
          </w:p>
          <w:p w14:paraId="19589F3E" w14:textId="790E6D86" w:rsidR="00685E28" w:rsidRPr="002D00C8" w:rsidRDefault="00685E28" w:rsidP="00CA0A7E">
            <w:pPr>
              <w:rPr>
                <w:rFonts w:ascii="Gill Sans MT" w:eastAsia="Times New Roman" w:hAnsi="Gill Sans MT" w:cs="Times New Roman"/>
                <w:sz w:val="16"/>
                <w:szCs w:val="16"/>
                <w:lang w:eastAsia="en-GB"/>
              </w:rPr>
            </w:pPr>
            <w:r>
              <w:rPr>
                <w:rFonts w:ascii="Gill Sans MT" w:eastAsia="Times New Roman" w:hAnsi="Gill Sans MT" w:cs="Times New Roman"/>
                <w:sz w:val="16"/>
                <w:szCs w:val="16"/>
                <w:lang w:eastAsia="en-GB"/>
              </w:rPr>
              <w:t>(Business name if</w:t>
            </w:r>
            <w:r w:rsidRPr="00987CC6">
              <w:rPr>
                <w:rFonts w:ascii="Gill Sans MT" w:eastAsia="Times New Roman" w:hAnsi="Gill Sans MT" w:cs="Times New Roman"/>
                <w:sz w:val="16"/>
                <w:szCs w:val="16"/>
                <w:lang w:eastAsia="en-GB"/>
              </w:rPr>
              <w:t xml:space="preserve"> applicable</w:t>
            </w:r>
            <w:r>
              <w:rPr>
                <w:rFonts w:ascii="Gill Sans MT" w:eastAsia="Times New Roman" w:hAnsi="Gill Sans MT" w:cs="Times New Roman"/>
                <w:sz w:val="16"/>
                <w:szCs w:val="16"/>
                <w:lang w:eastAsia="en-GB"/>
              </w:rPr>
              <w:t>)</w:t>
            </w:r>
          </w:p>
        </w:tc>
        <w:tc>
          <w:tcPr>
            <w:tcW w:w="8087" w:type="dxa"/>
            <w:gridSpan w:val="15"/>
          </w:tcPr>
          <w:p w14:paraId="77E1BE4C" w14:textId="77777777" w:rsidR="00685E28" w:rsidRPr="002A194B" w:rsidRDefault="00685E28" w:rsidP="00CA0A7E">
            <w:pPr>
              <w:rPr>
                <w:rFonts w:ascii="Gill Sans MT" w:eastAsia="Times New Roman" w:hAnsi="Gill Sans MT" w:cs="Times New Roman"/>
                <w:lang w:eastAsia="en-GB"/>
              </w:rPr>
            </w:pPr>
          </w:p>
        </w:tc>
      </w:tr>
      <w:tr w:rsidR="00685E28" w:rsidRPr="00F26DFD" w14:paraId="7CF5038A" w14:textId="77777777" w:rsidTr="00795B1D">
        <w:tc>
          <w:tcPr>
            <w:tcW w:w="2242" w:type="dxa"/>
          </w:tcPr>
          <w:p w14:paraId="338C5CE2" w14:textId="03010AB9" w:rsidR="00685E28" w:rsidRDefault="00685E28" w:rsidP="005B1B29">
            <w:pPr>
              <w:rPr>
                <w:rFonts w:ascii="Gill Sans MT" w:eastAsia="Times New Roman" w:hAnsi="Gill Sans MT" w:cs="Times New Roman"/>
                <w:lang w:eastAsia="en-GB"/>
              </w:rPr>
            </w:pPr>
            <w:r>
              <w:rPr>
                <w:rFonts w:ascii="Gill Sans MT" w:eastAsia="Times New Roman" w:hAnsi="Gill Sans MT" w:cs="Times New Roman"/>
                <w:lang w:eastAsia="en-GB"/>
              </w:rPr>
              <w:t>Email:</w:t>
            </w:r>
          </w:p>
          <w:p w14:paraId="6DFE9D34" w14:textId="5E95CAA7" w:rsidR="00685E28" w:rsidRPr="002A194B" w:rsidRDefault="00685E28" w:rsidP="005B1B29">
            <w:pPr>
              <w:rPr>
                <w:rFonts w:ascii="Gill Sans MT" w:eastAsia="Times New Roman" w:hAnsi="Gill Sans MT" w:cs="Times New Roman"/>
                <w:lang w:eastAsia="en-GB"/>
              </w:rPr>
            </w:pPr>
          </w:p>
        </w:tc>
        <w:tc>
          <w:tcPr>
            <w:tcW w:w="8087" w:type="dxa"/>
            <w:gridSpan w:val="15"/>
          </w:tcPr>
          <w:p w14:paraId="5BE1B54C" w14:textId="77777777" w:rsidR="00685E28" w:rsidRPr="002A194B" w:rsidRDefault="00685E28" w:rsidP="00CA0A7E">
            <w:pPr>
              <w:rPr>
                <w:rFonts w:ascii="Gill Sans MT" w:eastAsia="Times New Roman" w:hAnsi="Gill Sans MT" w:cs="Times New Roman"/>
                <w:lang w:eastAsia="en-GB"/>
              </w:rPr>
            </w:pPr>
          </w:p>
        </w:tc>
      </w:tr>
      <w:tr w:rsidR="00685E28" w:rsidRPr="00F26DFD" w14:paraId="17EFBB37" w14:textId="77777777" w:rsidTr="00795B1D">
        <w:tc>
          <w:tcPr>
            <w:tcW w:w="2242" w:type="dxa"/>
          </w:tcPr>
          <w:p w14:paraId="2B522FE8" w14:textId="77777777" w:rsidR="00685E28" w:rsidRDefault="00685E28" w:rsidP="005B1B29">
            <w:pPr>
              <w:rPr>
                <w:rFonts w:ascii="Gill Sans MT" w:eastAsia="Times New Roman" w:hAnsi="Gill Sans MT" w:cs="Times New Roman"/>
                <w:lang w:eastAsia="en-GB"/>
              </w:rPr>
            </w:pPr>
            <w:r w:rsidRPr="002A194B">
              <w:rPr>
                <w:rFonts w:ascii="Gill Sans MT" w:eastAsia="Times New Roman" w:hAnsi="Gill Sans MT" w:cs="Times New Roman"/>
                <w:lang w:eastAsia="en-GB"/>
              </w:rPr>
              <w:t>Telephone</w:t>
            </w:r>
            <w:r>
              <w:rPr>
                <w:rFonts w:ascii="Gill Sans MT" w:eastAsia="Times New Roman" w:hAnsi="Gill Sans MT" w:cs="Times New Roman"/>
                <w:lang w:eastAsia="en-GB"/>
              </w:rPr>
              <w:t>:</w:t>
            </w:r>
            <w:r w:rsidRPr="002A194B">
              <w:rPr>
                <w:rFonts w:ascii="Gill Sans MT" w:eastAsia="Times New Roman" w:hAnsi="Gill Sans MT" w:cs="Times New Roman"/>
                <w:lang w:eastAsia="en-GB"/>
              </w:rPr>
              <w:t xml:space="preserve"> </w:t>
            </w:r>
            <w:r>
              <w:rPr>
                <w:rFonts w:ascii="Gill Sans MT" w:eastAsia="Times New Roman" w:hAnsi="Gill Sans MT" w:cs="Times New Roman"/>
                <w:lang w:eastAsia="en-GB"/>
              </w:rPr>
              <w:t xml:space="preserve"> </w:t>
            </w:r>
          </w:p>
          <w:p w14:paraId="6FF65502" w14:textId="6483B20B" w:rsidR="00685E28" w:rsidRPr="002A194B" w:rsidRDefault="00685E28" w:rsidP="005B1B29">
            <w:pPr>
              <w:rPr>
                <w:rFonts w:ascii="Gill Sans MT" w:eastAsia="Times New Roman" w:hAnsi="Gill Sans MT" w:cs="Times New Roman"/>
                <w:lang w:eastAsia="en-GB"/>
              </w:rPr>
            </w:pPr>
          </w:p>
        </w:tc>
        <w:tc>
          <w:tcPr>
            <w:tcW w:w="8087" w:type="dxa"/>
            <w:gridSpan w:val="15"/>
          </w:tcPr>
          <w:p w14:paraId="58282A68" w14:textId="77777777" w:rsidR="00685E28" w:rsidRPr="002A194B" w:rsidRDefault="00685E28" w:rsidP="00CA0A7E">
            <w:pPr>
              <w:rPr>
                <w:rFonts w:ascii="Gill Sans MT" w:eastAsia="Times New Roman" w:hAnsi="Gill Sans MT" w:cs="Times New Roman"/>
                <w:lang w:eastAsia="en-GB"/>
              </w:rPr>
            </w:pPr>
          </w:p>
        </w:tc>
      </w:tr>
      <w:tr w:rsidR="00685E28" w:rsidRPr="00F26DFD" w14:paraId="4887A48B" w14:textId="77777777" w:rsidTr="00795B1D">
        <w:tc>
          <w:tcPr>
            <w:tcW w:w="2242" w:type="dxa"/>
          </w:tcPr>
          <w:p w14:paraId="3879B9DC" w14:textId="7427378B" w:rsidR="00685E28" w:rsidRDefault="00685E28" w:rsidP="00186227">
            <w:pPr>
              <w:rPr>
                <w:rFonts w:ascii="Gill Sans MT" w:eastAsia="Times New Roman" w:hAnsi="Gill Sans MT" w:cs="Times New Roman"/>
                <w:lang w:eastAsia="en-GB"/>
              </w:rPr>
            </w:pPr>
            <w:r w:rsidRPr="002A194B">
              <w:rPr>
                <w:rFonts w:ascii="Gill Sans MT" w:eastAsia="Times New Roman" w:hAnsi="Gill Sans MT" w:cs="Times New Roman"/>
                <w:lang w:eastAsia="en-GB"/>
              </w:rPr>
              <w:t>Vehicle</w:t>
            </w:r>
            <w:r>
              <w:rPr>
                <w:rFonts w:ascii="Gill Sans MT" w:eastAsia="Times New Roman" w:hAnsi="Gill Sans MT" w:cs="Times New Roman"/>
                <w:lang w:eastAsia="en-GB"/>
              </w:rPr>
              <w:t xml:space="preserve">: </w:t>
            </w:r>
          </w:p>
          <w:p w14:paraId="0CA15D51" w14:textId="77777777" w:rsidR="00685E28" w:rsidRDefault="00685E28" w:rsidP="00A959B8">
            <w:pPr>
              <w:rPr>
                <w:rFonts w:ascii="Gill Sans MT" w:eastAsia="Times New Roman" w:hAnsi="Gill Sans MT" w:cs="Times New Roman"/>
                <w:sz w:val="16"/>
                <w:szCs w:val="16"/>
                <w:lang w:eastAsia="en-GB"/>
              </w:rPr>
            </w:pPr>
            <w:r w:rsidRPr="0065768E">
              <w:rPr>
                <w:rFonts w:ascii="Gill Sans MT" w:eastAsia="Times New Roman" w:hAnsi="Gill Sans MT" w:cs="Times New Roman"/>
                <w:sz w:val="16"/>
                <w:szCs w:val="16"/>
                <w:lang w:eastAsia="en-GB"/>
              </w:rPr>
              <w:t>(</w:t>
            </w:r>
            <w:r>
              <w:rPr>
                <w:rFonts w:ascii="Gill Sans MT" w:eastAsia="Times New Roman" w:hAnsi="Gill Sans MT" w:cs="Times New Roman"/>
                <w:sz w:val="16"/>
                <w:szCs w:val="16"/>
                <w:lang w:eastAsia="en-GB"/>
              </w:rPr>
              <w:t>Make &amp; Registration</w:t>
            </w:r>
            <w:r w:rsidRPr="0065768E">
              <w:rPr>
                <w:rFonts w:ascii="Gill Sans MT" w:eastAsia="Times New Roman" w:hAnsi="Gill Sans MT" w:cs="Times New Roman"/>
                <w:sz w:val="16"/>
                <w:szCs w:val="16"/>
                <w:lang w:eastAsia="en-GB"/>
              </w:rPr>
              <w:t>)</w:t>
            </w:r>
          </w:p>
          <w:p w14:paraId="5746F9BD" w14:textId="5A04FE6C" w:rsidR="00685E28" w:rsidRPr="00D864AF" w:rsidRDefault="00685E28" w:rsidP="00A959B8">
            <w:pPr>
              <w:rPr>
                <w:rFonts w:ascii="Gill Sans MT" w:eastAsia="Times New Roman" w:hAnsi="Gill Sans MT" w:cs="Times New Roman"/>
                <w:sz w:val="16"/>
                <w:szCs w:val="16"/>
                <w:lang w:eastAsia="en-GB"/>
              </w:rPr>
            </w:pPr>
          </w:p>
        </w:tc>
        <w:tc>
          <w:tcPr>
            <w:tcW w:w="8087" w:type="dxa"/>
            <w:gridSpan w:val="15"/>
          </w:tcPr>
          <w:p w14:paraId="58E79D3A" w14:textId="77777777" w:rsidR="00685E28" w:rsidRPr="002A194B" w:rsidRDefault="00685E28" w:rsidP="00CA0A7E">
            <w:pPr>
              <w:rPr>
                <w:rFonts w:ascii="Gill Sans MT" w:eastAsia="Times New Roman" w:hAnsi="Gill Sans MT" w:cs="Times New Roman"/>
                <w:lang w:eastAsia="en-GB"/>
              </w:rPr>
            </w:pPr>
          </w:p>
        </w:tc>
      </w:tr>
      <w:tr w:rsidR="00685E28" w:rsidRPr="00F26DFD" w14:paraId="5D99B42A" w14:textId="77777777" w:rsidTr="00795B1D">
        <w:tc>
          <w:tcPr>
            <w:tcW w:w="2242" w:type="dxa"/>
          </w:tcPr>
          <w:p w14:paraId="16C0469C" w14:textId="2BE85537" w:rsidR="00685E28" w:rsidRPr="002A194B" w:rsidRDefault="00685E28" w:rsidP="00CA0A7E">
            <w:pPr>
              <w:rPr>
                <w:rFonts w:ascii="Gill Sans MT" w:eastAsia="Times New Roman" w:hAnsi="Gill Sans MT" w:cs="Times New Roman"/>
                <w:lang w:eastAsia="en-GB"/>
              </w:rPr>
            </w:pPr>
            <w:r w:rsidRPr="002A194B">
              <w:rPr>
                <w:rFonts w:ascii="Gill Sans MT" w:eastAsia="Times New Roman" w:hAnsi="Gill Sans MT" w:cs="Times New Roman"/>
                <w:lang w:eastAsia="en-GB"/>
              </w:rPr>
              <w:t>Description of Goods</w:t>
            </w:r>
          </w:p>
        </w:tc>
        <w:tc>
          <w:tcPr>
            <w:tcW w:w="8087" w:type="dxa"/>
            <w:gridSpan w:val="15"/>
          </w:tcPr>
          <w:p w14:paraId="52BE5F50" w14:textId="77777777" w:rsidR="00685E28" w:rsidRDefault="00685E28" w:rsidP="00CA0A7E">
            <w:pPr>
              <w:rPr>
                <w:rFonts w:ascii="Gill Sans MT" w:eastAsia="Times New Roman" w:hAnsi="Gill Sans MT" w:cs="Times New Roman"/>
                <w:lang w:eastAsia="en-GB"/>
              </w:rPr>
            </w:pPr>
          </w:p>
          <w:p w14:paraId="6961878A" w14:textId="2B3F1C22" w:rsidR="00685E28" w:rsidRPr="002A194B" w:rsidRDefault="00685E28" w:rsidP="00CA0A7E">
            <w:pPr>
              <w:rPr>
                <w:rFonts w:ascii="Gill Sans MT" w:eastAsia="Times New Roman" w:hAnsi="Gill Sans MT" w:cs="Times New Roman"/>
                <w:lang w:eastAsia="en-GB"/>
              </w:rPr>
            </w:pPr>
          </w:p>
        </w:tc>
      </w:tr>
      <w:tr w:rsidR="00685E28" w:rsidRPr="00F26DFD" w14:paraId="66C234D1" w14:textId="77777777" w:rsidTr="00795B1D">
        <w:trPr>
          <w:trHeight w:val="487"/>
        </w:trPr>
        <w:tc>
          <w:tcPr>
            <w:tcW w:w="2242" w:type="dxa"/>
            <w:tcBorders>
              <w:bottom w:val="single" w:sz="48" w:space="0" w:color="8DB3E2" w:themeColor="text2" w:themeTint="66"/>
            </w:tcBorders>
          </w:tcPr>
          <w:p w14:paraId="33B392BC" w14:textId="77777777" w:rsidR="00685E28" w:rsidRDefault="00685E28" w:rsidP="00CA0A7E">
            <w:pPr>
              <w:rPr>
                <w:rFonts w:ascii="Gill Sans MT" w:eastAsia="Times New Roman" w:hAnsi="Gill Sans MT" w:cs="Times New Roman"/>
                <w:lang w:eastAsia="en-GB"/>
              </w:rPr>
            </w:pPr>
            <w:r>
              <w:rPr>
                <w:rFonts w:ascii="Gill Sans MT" w:eastAsia="Times New Roman" w:hAnsi="Gill Sans MT" w:cs="Times New Roman"/>
                <w:lang w:eastAsia="en-GB"/>
              </w:rPr>
              <w:t xml:space="preserve">Social Media </w:t>
            </w:r>
          </w:p>
          <w:p w14:paraId="7B1321BA" w14:textId="70D94CF0" w:rsidR="00685E28" w:rsidRPr="0094258E" w:rsidRDefault="00685E28" w:rsidP="00CA0A7E">
            <w:pPr>
              <w:rPr>
                <w:rFonts w:ascii="Gill Sans MT" w:eastAsia="Times New Roman" w:hAnsi="Gill Sans MT" w:cs="Times New Roman"/>
                <w:sz w:val="16"/>
                <w:szCs w:val="16"/>
                <w:lang w:eastAsia="en-GB"/>
              </w:rPr>
            </w:pPr>
            <w:r>
              <w:rPr>
                <w:rFonts w:ascii="Gill Sans MT" w:eastAsia="Times New Roman" w:hAnsi="Gill Sans MT" w:cs="Times New Roman"/>
                <w:sz w:val="16"/>
                <w:szCs w:val="16"/>
                <w:lang w:eastAsia="en-GB"/>
              </w:rPr>
              <w:t>(</w:t>
            </w:r>
            <w:r w:rsidRPr="00987CC6">
              <w:rPr>
                <w:rFonts w:ascii="Gill Sans MT" w:eastAsia="Times New Roman" w:hAnsi="Gill Sans MT" w:cs="Times New Roman"/>
                <w:sz w:val="16"/>
                <w:szCs w:val="16"/>
                <w:lang w:eastAsia="en-GB"/>
              </w:rPr>
              <w:t>Where applicable</w:t>
            </w:r>
            <w:r>
              <w:rPr>
                <w:rFonts w:ascii="Gill Sans MT" w:eastAsia="Times New Roman" w:hAnsi="Gill Sans MT" w:cs="Times New Roman"/>
                <w:sz w:val="16"/>
                <w:szCs w:val="16"/>
                <w:lang w:eastAsia="en-GB"/>
              </w:rPr>
              <w:t>)</w:t>
            </w:r>
            <w:r w:rsidRPr="00987CC6">
              <w:rPr>
                <w:rFonts w:ascii="Gill Sans MT" w:eastAsia="Times New Roman" w:hAnsi="Gill Sans MT" w:cs="Times New Roman"/>
                <w:sz w:val="16"/>
                <w:szCs w:val="16"/>
                <w:lang w:eastAsia="en-GB"/>
              </w:rPr>
              <w:t xml:space="preserve"> </w:t>
            </w:r>
          </w:p>
        </w:tc>
        <w:tc>
          <w:tcPr>
            <w:tcW w:w="8087" w:type="dxa"/>
            <w:gridSpan w:val="15"/>
            <w:tcBorders>
              <w:bottom w:val="single" w:sz="48" w:space="0" w:color="8DB3E2" w:themeColor="text2" w:themeTint="66"/>
            </w:tcBorders>
          </w:tcPr>
          <w:p w14:paraId="2801C3D3" w14:textId="77777777" w:rsidR="00685E28" w:rsidRDefault="00685E28" w:rsidP="00CA0A7E">
            <w:pPr>
              <w:rPr>
                <w:rFonts w:ascii="Gill Sans MT" w:eastAsia="Times New Roman" w:hAnsi="Gill Sans MT" w:cs="Times New Roman"/>
                <w:lang w:eastAsia="en-GB"/>
              </w:rPr>
            </w:pPr>
          </w:p>
        </w:tc>
      </w:tr>
      <w:tr w:rsidR="00685E28" w:rsidRPr="00F26DFD" w14:paraId="090F0A0A" w14:textId="77777777" w:rsidTr="00133FDA">
        <w:trPr>
          <w:trHeight w:val="1041"/>
        </w:trPr>
        <w:tc>
          <w:tcPr>
            <w:tcW w:w="2242" w:type="dxa"/>
            <w:tcBorders>
              <w:top w:val="single" w:sz="48" w:space="0" w:color="8DB3E2" w:themeColor="text2" w:themeTint="66"/>
            </w:tcBorders>
          </w:tcPr>
          <w:p w14:paraId="76904110" w14:textId="77777777" w:rsidR="00685E28" w:rsidRDefault="00685E28" w:rsidP="00656F8A">
            <w:pPr>
              <w:rPr>
                <w:rFonts w:ascii="Gill Sans MT" w:eastAsia="Times New Roman" w:hAnsi="Gill Sans MT" w:cs="Times New Roman"/>
                <w:lang w:eastAsia="en-GB"/>
              </w:rPr>
            </w:pPr>
            <w:r>
              <w:rPr>
                <w:rFonts w:ascii="Gill Sans MT" w:eastAsia="Times New Roman" w:hAnsi="Gill Sans MT" w:cs="Times New Roman"/>
                <w:lang w:eastAsia="en-GB"/>
              </w:rPr>
              <w:t>Documentation</w:t>
            </w:r>
          </w:p>
          <w:p w14:paraId="71CAA9C0" w14:textId="5729CD04" w:rsidR="00685E28" w:rsidRDefault="00685E28" w:rsidP="00656F8A">
            <w:pPr>
              <w:rPr>
                <w:rFonts w:ascii="Gill Sans MT" w:eastAsia="Times New Roman" w:hAnsi="Gill Sans MT" w:cs="Times New Roman"/>
                <w:lang w:eastAsia="en-GB"/>
              </w:rPr>
            </w:pPr>
            <w:r>
              <w:rPr>
                <w:rFonts w:ascii="Gill Sans MT" w:eastAsia="Times New Roman" w:hAnsi="Gill Sans MT" w:cs="Times New Roman"/>
                <w:lang w:eastAsia="en-GB"/>
              </w:rPr>
              <w:t xml:space="preserve">essential for booking. </w:t>
            </w:r>
          </w:p>
          <w:p w14:paraId="0CC8CE3A" w14:textId="4FAEF32D" w:rsidR="00685E28" w:rsidRPr="00E471A2" w:rsidRDefault="00685E28" w:rsidP="00CA0A7E">
            <w:pPr>
              <w:rPr>
                <w:rFonts w:ascii="Gill Sans MT" w:eastAsia="Times New Roman" w:hAnsi="Gill Sans MT" w:cs="Times New Roman"/>
                <w:sz w:val="16"/>
                <w:szCs w:val="16"/>
                <w:lang w:eastAsia="en-GB"/>
              </w:rPr>
            </w:pPr>
            <w:r>
              <w:rPr>
                <w:rFonts w:ascii="Gill Sans MT" w:eastAsia="Times New Roman" w:hAnsi="Gill Sans MT" w:cs="Times New Roman"/>
                <w:sz w:val="16"/>
                <w:szCs w:val="16"/>
                <w:lang w:eastAsia="en-GB"/>
              </w:rPr>
              <w:t xml:space="preserve">(inc. copies where </w:t>
            </w:r>
            <w:r w:rsidRPr="00987CC6">
              <w:rPr>
                <w:rFonts w:ascii="Gill Sans MT" w:eastAsia="Times New Roman" w:hAnsi="Gill Sans MT" w:cs="Times New Roman"/>
                <w:sz w:val="16"/>
                <w:szCs w:val="16"/>
                <w:lang w:eastAsia="en-GB"/>
              </w:rPr>
              <w:t>applicable</w:t>
            </w:r>
            <w:r>
              <w:rPr>
                <w:rFonts w:ascii="Gill Sans MT" w:eastAsia="Times New Roman" w:hAnsi="Gill Sans MT" w:cs="Times New Roman"/>
                <w:sz w:val="16"/>
                <w:szCs w:val="16"/>
                <w:lang w:eastAsia="en-GB"/>
              </w:rPr>
              <w:t>)</w:t>
            </w:r>
            <w:r w:rsidRPr="00987CC6">
              <w:rPr>
                <w:rFonts w:ascii="Gill Sans MT" w:eastAsia="Times New Roman" w:hAnsi="Gill Sans MT" w:cs="Times New Roman"/>
                <w:sz w:val="16"/>
                <w:szCs w:val="16"/>
                <w:lang w:eastAsia="en-GB"/>
              </w:rPr>
              <w:t xml:space="preserve"> </w:t>
            </w:r>
          </w:p>
          <w:p w14:paraId="7CCDB0DF" w14:textId="38FE3F22" w:rsidR="00685E28" w:rsidRPr="002A194B" w:rsidRDefault="00685E28" w:rsidP="00CA0A7E">
            <w:pPr>
              <w:rPr>
                <w:rFonts w:ascii="Gill Sans MT" w:eastAsia="Times New Roman" w:hAnsi="Gill Sans MT" w:cs="Times New Roman"/>
                <w:lang w:eastAsia="en-GB"/>
              </w:rPr>
            </w:pPr>
          </w:p>
        </w:tc>
        <w:tc>
          <w:tcPr>
            <w:tcW w:w="1916" w:type="dxa"/>
            <w:gridSpan w:val="2"/>
            <w:tcBorders>
              <w:top w:val="single" w:sz="48" w:space="0" w:color="8DB3E2" w:themeColor="text2" w:themeTint="66"/>
            </w:tcBorders>
          </w:tcPr>
          <w:p w14:paraId="7936198D" w14:textId="1BE285CF" w:rsidR="00975CB0" w:rsidRDefault="00685E28" w:rsidP="00975CB0">
            <w:pPr>
              <w:jc w:val="center"/>
              <w:rPr>
                <w:rFonts w:ascii="Gill Sans MT" w:eastAsia="Times New Roman" w:hAnsi="Gill Sans MT" w:cs="Times New Roman"/>
                <w:lang w:eastAsia="en-GB"/>
              </w:rPr>
            </w:pPr>
            <w:r>
              <w:rPr>
                <w:rFonts w:ascii="Gill Sans MT" w:eastAsia="Times New Roman" w:hAnsi="Gill Sans MT" w:cs="Times New Roman"/>
                <w:lang w:eastAsia="en-GB"/>
              </w:rPr>
              <w:t>Stall Risk Assessment</w:t>
            </w:r>
          </w:p>
          <w:p w14:paraId="091B805F" w14:textId="323510D7" w:rsidR="00685E28" w:rsidRDefault="00685E28" w:rsidP="00E471A2">
            <w:pPr>
              <w:jc w:val="center"/>
              <w:rPr>
                <w:rFonts w:ascii="Gill Sans MT" w:eastAsia="Times New Roman" w:hAnsi="Gill Sans MT" w:cs="Times New Roman"/>
                <w:lang w:eastAsia="en-GB"/>
              </w:rPr>
            </w:pPr>
            <w:r>
              <w:rPr>
                <w:rFonts w:ascii="Gill Sans MT" w:eastAsia="Times New Roman" w:hAnsi="Gill Sans MT" w:cs="Times New Roman"/>
                <w:sz w:val="16"/>
                <w:szCs w:val="16"/>
                <w:lang w:eastAsia="en-GB"/>
              </w:rPr>
              <w:t>(All stalls</w:t>
            </w:r>
            <w:r w:rsidR="00975CB0">
              <w:rPr>
                <w:rFonts w:ascii="Gill Sans MT" w:eastAsia="Times New Roman" w:hAnsi="Gill Sans MT" w:cs="Times New Roman"/>
                <w:sz w:val="16"/>
                <w:szCs w:val="16"/>
                <w:lang w:eastAsia="en-GB"/>
              </w:rPr>
              <w:t xml:space="preserve"> - See page 2</w:t>
            </w:r>
            <w:r>
              <w:rPr>
                <w:rFonts w:ascii="Gill Sans MT" w:eastAsia="Times New Roman" w:hAnsi="Gill Sans MT" w:cs="Times New Roman"/>
                <w:sz w:val="16"/>
                <w:szCs w:val="16"/>
                <w:lang w:eastAsia="en-GB"/>
              </w:rPr>
              <w:t>)</w:t>
            </w:r>
          </w:p>
        </w:tc>
        <w:tc>
          <w:tcPr>
            <w:tcW w:w="2080" w:type="dxa"/>
            <w:gridSpan w:val="6"/>
            <w:tcBorders>
              <w:top w:val="single" w:sz="48" w:space="0" w:color="8DB3E2" w:themeColor="text2" w:themeTint="66"/>
            </w:tcBorders>
          </w:tcPr>
          <w:p w14:paraId="571685AD" w14:textId="01325EE6" w:rsidR="00685E28" w:rsidRDefault="00685E28" w:rsidP="00E471A2">
            <w:pPr>
              <w:jc w:val="center"/>
              <w:rPr>
                <w:rFonts w:ascii="Gill Sans MT" w:eastAsia="Times New Roman" w:hAnsi="Gill Sans MT" w:cs="Times New Roman"/>
                <w:lang w:eastAsia="en-GB"/>
              </w:rPr>
            </w:pPr>
            <w:r>
              <w:rPr>
                <w:rFonts w:ascii="Gill Sans MT" w:eastAsia="Times New Roman" w:hAnsi="Gill Sans MT" w:cs="Times New Roman"/>
                <w:lang w:eastAsia="en-GB"/>
              </w:rPr>
              <w:t>Liability Insurance</w:t>
            </w:r>
          </w:p>
          <w:p w14:paraId="7F18802B" w14:textId="286C5290" w:rsidR="00685E28" w:rsidRDefault="00685E28" w:rsidP="00E471A2">
            <w:pPr>
              <w:jc w:val="center"/>
              <w:rPr>
                <w:rFonts w:ascii="Gill Sans MT" w:eastAsia="Times New Roman" w:hAnsi="Gill Sans MT" w:cs="Times New Roman"/>
                <w:lang w:eastAsia="en-GB"/>
              </w:rPr>
            </w:pPr>
            <w:r>
              <w:rPr>
                <w:rFonts w:ascii="Gill Sans MT" w:eastAsia="Times New Roman" w:hAnsi="Gill Sans MT" w:cs="Times New Roman"/>
                <w:sz w:val="16"/>
                <w:szCs w:val="16"/>
                <w:lang w:eastAsia="en-GB"/>
              </w:rPr>
              <w:t>(All stalls)</w:t>
            </w:r>
          </w:p>
        </w:tc>
        <w:tc>
          <w:tcPr>
            <w:tcW w:w="1701" w:type="dxa"/>
            <w:gridSpan w:val="4"/>
            <w:tcBorders>
              <w:top w:val="single" w:sz="48" w:space="0" w:color="8DB3E2" w:themeColor="text2" w:themeTint="66"/>
            </w:tcBorders>
          </w:tcPr>
          <w:p w14:paraId="76ECD28A" w14:textId="046F4CB0" w:rsidR="00685E28" w:rsidRDefault="00685E28" w:rsidP="00E471A2">
            <w:pPr>
              <w:jc w:val="center"/>
              <w:rPr>
                <w:rFonts w:ascii="Gill Sans MT" w:eastAsia="Times New Roman" w:hAnsi="Gill Sans MT" w:cs="Times New Roman"/>
                <w:lang w:eastAsia="en-GB"/>
              </w:rPr>
            </w:pPr>
            <w:r>
              <w:rPr>
                <w:rFonts w:ascii="Gill Sans MT" w:eastAsia="Times New Roman" w:hAnsi="Gill Sans MT" w:cs="Times New Roman"/>
                <w:lang w:eastAsia="en-GB"/>
              </w:rPr>
              <w:t>Hygiene Certificate</w:t>
            </w:r>
          </w:p>
          <w:p w14:paraId="17249D51" w14:textId="77F203A4" w:rsidR="00685E28" w:rsidRDefault="00685E28" w:rsidP="00E471A2">
            <w:pPr>
              <w:jc w:val="center"/>
              <w:rPr>
                <w:rFonts w:ascii="Gill Sans MT" w:eastAsia="Times New Roman" w:hAnsi="Gill Sans MT" w:cs="Times New Roman"/>
                <w:sz w:val="16"/>
                <w:szCs w:val="16"/>
                <w:lang w:eastAsia="en-GB"/>
              </w:rPr>
            </w:pPr>
            <w:r>
              <w:rPr>
                <w:rFonts w:ascii="Gill Sans MT" w:eastAsia="Times New Roman" w:hAnsi="Gill Sans MT" w:cs="Times New Roman"/>
                <w:sz w:val="16"/>
                <w:szCs w:val="16"/>
                <w:lang w:eastAsia="en-GB"/>
              </w:rPr>
              <w:t>(Catering stalls)</w:t>
            </w:r>
          </w:p>
          <w:p w14:paraId="7B072C8A" w14:textId="149A121F" w:rsidR="00685E28" w:rsidRDefault="00685E28" w:rsidP="00E471A2">
            <w:pPr>
              <w:jc w:val="center"/>
              <w:rPr>
                <w:rFonts w:ascii="Gill Sans MT" w:eastAsia="Times New Roman" w:hAnsi="Gill Sans MT" w:cs="Times New Roman"/>
                <w:lang w:eastAsia="en-GB"/>
              </w:rPr>
            </w:pPr>
          </w:p>
        </w:tc>
        <w:tc>
          <w:tcPr>
            <w:tcW w:w="2390" w:type="dxa"/>
            <w:gridSpan w:val="3"/>
            <w:tcBorders>
              <w:top w:val="single" w:sz="48" w:space="0" w:color="8DB3E2" w:themeColor="text2" w:themeTint="66"/>
            </w:tcBorders>
          </w:tcPr>
          <w:p w14:paraId="21CA793C" w14:textId="3CDDB915" w:rsidR="00685E28" w:rsidRDefault="00685E28" w:rsidP="00E471A2">
            <w:pPr>
              <w:jc w:val="center"/>
              <w:rPr>
                <w:rFonts w:ascii="Gill Sans MT" w:eastAsia="Times New Roman" w:hAnsi="Gill Sans MT" w:cs="Times New Roman"/>
                <w:lang w:eastAsia="en-GB"/>
              </w:rPr>
            </w:pPr>
            <w:r>
              <w:rPr>
                <w:rFonts w:ascii="Gill Sans MT" w:eastAsia="Times New Roman" w:hAnsi="Gill Sans MT" w:cs="Times New Roman"/>
                <w:lang w:eastAsia="en-GB"/>
              </w:rPr>
              <w:t>PAT test Certificate</w:t>
            </w:r>
          </w:p>
          <w:p w14:paraId="6F99C836" w14:textId="337BB37E" w:rsidR="00685E28" w:rsidRDefault="00685E28" w:rsidP="00E471A2">
            <w:pPr>
              <w:jc w:val="center"/>
              <w:rPr>
                <w:rFonts w:ascii="Gill Sans MT" w:eastAsia="Times New Roman" w:hAnsi="Gill Sans MT" w:cs="Times New Roman"/>
                <w:lang w:eastAsia="en-GB"/>
              </w:rPr>
            </w:pPr>
            <w:r>
              <w:rPr>
                <w:rFonts w:ascii="Gill Sans MT" w:eastAsia="Times New Roman" w:hAnsi="Gill Sans MT" w:cs="Times New Roman"/>
                <w:sz w:val="16"/>
                <w:szCs w:val="16"/>
                <w:lang w:eastAsia="en-GB"/>
              </w:rPr>
              <w:t>(</w:t>
            </w:r>
            <w:r w:rsidR="00975CB0">
              <w:rPr>
                <w:rFonts w:ascii="Gill Sans MT" w:eastAsia="Times New Roman" w:hAnsi="Gill Sans MT" w:cs="Times New Roman"/>
                <w:sz w:val="16"/>
                <w:szCs w:val="16"/>
                <w:lang w:eastAsia="en-GB"/>
              </w:rPr>
              <w:t>Electrical</w:t>
            </w:r>
            <w:r>
              <w:rPr>
                <w:rFonts w:ascii="Gill Sans MT" w:eastAsia="Times New Roman" w:hAnsi="Gill Sans MT" w:cs="Times New Roman"/>
                <w:sz w:val="16"/>
                <w:szCs w:val="16"/>
                <w:lang w:eastAsia="en-GB"/>
              </w:rPr>
              <w:t xml:space="preserve"> equipment)</w:t>
            </w:r>
          </w:p>
          <w:p w14:paraId="7A076733" w14:textId="1EE6E5D2" w:rsidR="00685E28" w:rsidRDefault="00685E28" w:rsidP="00E471A2">
            <w:pPr>
              <w:jc w:val="center"/>
              <w:rPr>
                <w:rFonts w:ascii="Gill Sans MT" w:eastAsia="Times New Roman" w:hAnsi="Gill Sans MT" w:cs="Times New Roman"/>
                <w:lang w:eastAsia="en-GB"/>
              </w:rPr>
            </w:pPr>
          </w:p>
        </w:tc>
      </w:tr>
      <w:tr w:rsidR="002F41F0" w:rsidRPr="00F26DFD" w14:paraId="5099D3C9" w14:textId="77777777" w:rsidTr="00133FDA">
        <w:tc>
          <w:tcPr>
            <w:tcW w:w="2242" w:type="dxa"/>
            <w:tcBorders>
              <w:top w:val="single" w:sz="48" w:space="0" w:color="8DB3E2" w:themeColor="text2" w:themeTint="66"/>
            </w:tcBorders>
          </w:tcPr>
          <w:p w14:paraId="0BF0813A" w14:textId="05E20E51" w:rsidR="002F41F0" w:rsidRDefault="002F41F0" w:rsidP="00CA0A7E">
            <w:pPr>
              <w:rPr>
                <w:rFonts w:ascii="Gill Sans MT" w:eastAsia="Times New Roman" w:hAnsi="Gill Sans MT" w:cs="Times New Roman"/>
                <w:lang w:eastAsia="en-GB"/>
              </w:rPr>
            </w:pPr>
            <w:r>
              <w:rPr>
                <w:rFonts w:ascii="Gill Sans MT" w:eastAsia="Times New Roman" w:hAnsi="Gill Sans MT" w:cs="Times New Roman"/>
                <w:lang w:eastAsia="en-GB"/>
              </w:rPr>
              <w:t xml:space="preserve">Market Fees </w:t>
            </w:r>
          </w:p>
          <w:p w14:paraId="653C6763" w14:textId="77777777" w:rsidR="002F41F0" w:rsidRDefault="002F41F0" w:rsidP="00CA0A7E">
            <w:pPr>
              <w:rPr>
                <w:rFonts w:ascii="Gill Sans MT" w:eastAsia="Times New Roman" w:hAnsi="Gill Sans MT" w:cs="Times New Roman"/>
                <w:sz w:val="16"/>
                <w:szCs w:val="16"/>
                <w:lang w:eastAsia="en-GB"/>
              </w:rPr>
            </w:pPr>
            <w:r>
              <w:rPr>
                <w:rFonts w:ascii="Gill Sans MT" w:eastAsia="Times New Roman" w:hAnsi="Gill Sans MT" w:cs="Times New Roman"/>
                <w:lang w:eastAsia="en-GB"/>
              </w:rPr>
              <w:t>Please Circle:</w:t>
            </w:r>
            <w:r>
              <w:rPr>
                <w:rFonts w:ascii="Gill Sans MT" w:eastAsia="Times New Roman" w:hAnsi="Gill Sans MT" w:cs="Times New Roman"/>
                <w:sz w:val="16"/>
                <w:szCs w:val="16"/>
                <w:lang w:eastAsia="en-GB"/>
              </w:rPr>
              <w:t xml:space="preserve"> </w:t>
            </w:r>
          </w:p>
          <w:p w14:paraId="598D005C" w14:textId="20C3F11D" w:rsidR="002F41F0" w:rsidRPr="002A194B" w:rsidRDefault="002F41F0" w:rsidP="00A97C55">
            <w:pPr>
              <w:rPr>
                <w:rFonts w:ascii="Gill Sans MT" w:eastAsia="Times New Roman" w:hAnsi="Gill Sans MT" w:cs="Times New Roman"/>
                <w:lang w:eastAsia="en-GB"/>
              </w:rPr>
            </w:pPr>
          </w:p>
        </w:tc>
        <w:tc>
          <w:tcPr>
            <w:tcW w:w="2011" w:type="dxa"/>
            <w:gridSpan w:val="4"/>
            <w:tcBorders>
              <w:top w:val="single" w:sz="48" w:space="0" w:color="8DB3E2" w:themeColor="text2" w:themeTint="66"/>
            </w:tcBorders>
          </w:tcPr>
          <w:p w14:paraId="317408AF" w14:textId="77777777" w:rsidR="002F41F0" w:rsidRDefault="002F41F0" w:rsidP="00995A1F">
            <w:pPr>
              <w:rPr>
                <w:rFonts w:ascii="Gill Sans MT" w:hAnsi="Gill Sans MT" w:cstheme="minorHAnsi"/>
                <w:sz w:val="18"/>
                <w:szCs w:val="18"/>
              </w:rPr>
            </w:pPr>
            <w:r w:rsidRPr="00DE51B8">
              <w:rPr>
                <w:rFonts w:ascii="Gill Sans MT" w:hAnsi="Gill Sans MT" w:cstheme="minorHAnsi"/>
                <w:sz w:val="18"/>
                <w:szCs w:val="18"/>
              </w:rPr>
              <w:t>Marquee space</w:t>
            </w:r>
          </w:p>
          <w:p w14:paraId="493C2317" w14:textId="60B4EB8C" w:rsidR="00133FDA" w:rsidRDefault="00133FDA" w:rsidP="00995A1F">
            <w:pPr>
              <w:rPr>
                <w:rFonts w:ascii="Gill Sans MT" w:hAnsi="Gill Sans MT" w:cstheme="minorHAnsi"/>
                <w:sz w:val="18"/>
                <w:szCs w:val="18"/>
              </w:rPr>
            </w:pPr>
            <w:r>
              <w:rPr>
                <w:rFonts w:ascii="Gill Sans MT" w:hAnsi="Gill Sans MT" w:cstheme="minorHAnsi"/>
                <w:sz w:val="18"/>
                <w:szCs w:val="18"/>
              </w:rPr>
              <w:t>N</w:t>
            </w:r>
            <w:r w:rsidR="002F41F0">
              <w:rPr>
                <w:rFonts w:ascii="Gill Sans MT" w:hAnsi="Gill Sans MT" w:cstheme="minorHAnsi"/>
                <w:sz w:val="18"/>
                <w:szCs w:val="18"/>
              </w:rPr>
              <w:t>o power.</w:t>
            </w:r>
            <w:r w:rsidR="002F41F0" w:rsidRPr="00DE51B8">
              <w:rPr>
                <w:rFonts w:ascii="Gill Sans MT" w:hAnsi="Gill Sans MT" w:cstheme="minorHAnsi"/>
                <w:sz w:val="18"/>
                <w:szCs w:val="18"/>
              </w:rPr>
              <w:t xml:space="preserve"> £</w:t>
            </w:r>
            <w:r w:rsidR="002F41F0">
              <w:rPr>
                <w:rFonts w:ascii="Gill Sans MT" w:hAnsi="Gill Sans MT" w:cstheme="minorHAnsi"/>
                <w:sz w:val="18"/>
                <w:szCs w:val="18"/>
              </w:rPr>
              <w:t xml:space="preserve">35 </w:t>
            </w:r>
          </w:p>
          <w:p w14:paraId="3D21F591" w14:textId="1B2A84FA" w:rsidR="002F41F0" w:rsidRPr="00DE51B8" w:rsidRDefault="002F41F0" w:rsidP="00995A1F">
            <w:pPr>
              <w:rPr>
                <w:rFonts w:ascii="Gill Sans MT" w:hAnsi="Gill Sans MT" w:cstheme="minorHAnsi"/>
                <w:sz w:val="18"/>
                <w:szCs w:val="18"/>
              </w:rPr>
            </w:pPr>
            <w:r w:rsidRPr="00DE51B8">
              <w:rPr>
                <w:rFonts w:ascii="Gill Sans MT" w:hAnsi="Gill Sans MT" w:cstheme="minorHAnsi"/>
                <w:sz w:val="18"/>
                <w:szCs w:val="18"/>
              </w:rPr>
              <w:t xml:space="preserve">(Inc. VAT) </w:t>
            </w:r>
          </w:p>
          <w:p w14:paraId="18AA7287" w14:textId="369987A3" w:rsidR="0054562B" w:rsidRDefault="0054562B" w:rsidP="0054562B">
            <w:pPr>
              <w:rPr>
                <w:rFonts w:ascii="Gill Sans MT" w:eastAsia="Times New Roman" w:hAnsi="Gill Sans MT" w:cs="Times New Roman"/>
                <w:sz w:val="16"/>
                <w:szCs w:val="16"/>
                <w:lang w:eastAsia="en-GB"/>
              </w:rPr>
            </w:pPr>
            <w:r>
              <w:rPr>
                <w:rFonts w:ascii="Gill Sans MT" w:eastAsia="Times New Roman" w:hAnsi="Gill Sans MT" w:cs="Times New Roman"/>
                <w:sz w:val="16"/>
                <w:szCs w:val="16"/>
                <w:lang w:eastAsia="en-GB"/>
              </w:rPr>
              <w:t>(Inc</w:t>
            </w:r>
            <w:r>
              <w:rPr>
                <w:rFonts w:ascii="Gill Sans MT" w:eastAsia="Times New Roman" w:hAnsi="Gill Sans MT" w:cs="Times New Roman"/>
                <w:sz w:val="16"/>
                <w:szCs w:val="16"/>
                <w:lang w:eastAsia="en-GB"/>
              </w:rPr>
              <w:t>.</w:t>
            </w:r>
            <w:r>
              <w:rPr>
                <w:rFonts w:ascii="Gill Sans MT" w:eastAsia="Times New Roman" w:hAnsi="Gill Sans MT" w:cs="Times New Roman"/>
                <w:sz w:val="16"/>
                <w:szCs w:val="16"/>
                <w:lang w:eastAsia="en-GB"/>
              </w:rPr>
              <w:t xml:space="preserve"> 1 x 6ft Table &amp; Chair)</w:t>
            </w:r>
          </w:p>
          <w:p w14:paraId="21A27B7F" w14:textId="1A728CA3" w:rsidR="002F41F0" w:rsidRPr="00DE51B8" w:rsidRDefault="002F41F0" w:rsidP="00CA0A7E">
            <w:pPr>
              <w:rPr>
                <w:rFonts w:ascii="Gill Sans MT" w:hAnsi="Gill Sans MT" w:cstheme="minorHAnsi"/>
                <w:sz w:val="18"/>
                <w:szCs w:val="18"/>
              </w:rPr>
            </w:pPr>
          </w:p>
        </w:tc>
        <w:tc>
          <w:tcPr>
            <w:tcW w:w="1985" w:type="dxa"/>
            <w:gridSpan w:val="4"/>
            <w:tcBorders>
              <w:top w:val="single" w:sz="48" w:space="0" w:color="8DB3E2" w:themeColor="text2" w:themeTint="66"/>
            </w:tcBorders>
          </w:tcPr>
          <w:p w14:paraId="6A73C24D" w14:textId="23174CA0" w:rsidR="002F41F0" w:rsidRPr="00DE51B8" w:rsidRDefault="002F41F0" w:rsidP="00BF517B">
            <w:pPr>
              <w:rPr>
                <w:rFonts w:ascii="Gill Sans MT" w:hAnsi="Gill Sans MT" w:cstheme="minorHAnsi"/>
                <w:sz w:val="18"/>
                <w:szCs w:val="18"/>
              </w:rPr>
            </w:pPr>
            <w:r w:rsidRPr="00DE51B8">
              <w:rPr>
                <w:rFonts w:ascii="Gill Sans MT" w:hAnsi="Gill Sans MT" w:cstheme="minorHAnsi"/>
                <w:sz w:val="18"/>
                <w:szCs w:val="18"/>
              </w:rPr>
              <w:t>Marquee space</w:t>
            </w:r>
          </w:p>
          <w:p w14:paraId="47825EFA" w14:textId="5FB09BFD" w:rsidR="002F41F0" w:rsidRPr="00DE51B8" w:rsidRDefault="002F41F0" w:rsidP="00FA1BA8">
            <w:pPr>
              <w:rPr>
                <w:rFonts w:ascii="Gill Sans MT" w:hAnsi="Gill Sans MT" w:cstheme="minorHAnsi"/>
                <w:sz w:val="18"/>
                <w:szCs w:val="18"/>
              </w:rPr>
            </w:pPr>
            <w:r>
              <w:rPr>
                <w:rFonts w:ascii="Gill Sans MT" w:hAnsi="Gill Sans MT" w:cstheme="minorHAnsi"/>
                <w:sz w:val="18"/>
                <w:szCs w:val="18"/>
              </w:rPr>
              <w:t>with power.</w:t>
            </w:r>
            <w:r w:rsidRPr="00DE51B8">
              <w:rPr>
                <w:rFonts w:ascii="Gill Sans MT" w:hAnsi="Gill Sans MT" w:cstheme="minorHAnsi"/>
                <w:sz w:val="18"/>
                <w:szCs w:val="18"/>
              </w:rPr>
              <w:t xml:space="preserve"> </w:t>
            </w:r>
          </w:p>
          <w:p w14:paraId="37CB184B" w14:textId="77777777" w:rsidR="002F41F0" w:rsidRDefault="002F41F0" w:rsidP="00CA0A7E">
            <w:pPr>
              <w:rPr>
                <w:rFonts w:ascii="Gill Sans MT" w:hAnsi="Gill Sans MT" w:cstheme="minorHAnsi"/>
                <w:sz w:val="18"/>
                <w:szCs w:val="18"/>
              </w:rPr>
            </w:pPr>
            <w:r w:rsidRPr="00DE51B8">
              <w:rPr>
                <w:rFonts w:ascii="Gill Sans MT" w:hAnsi="Gill Sans MT" w:cstheme="minorHAnsi"/>
                <w:sz w:val="18"/>
                <w:szCs w:val="18"/>
              </w:rPr>
              <w:t>£</w:t>
            </w:r>
            <w:r>
              <w:rPr>
                <w:rFonts w:ascii="Gill Sans MT" w:hAnsi="Gill Sans MT" w:cstheme="minorHAnsi"/>
                <w:sz w:val="18"/>
                <w:szCs w:val="18"/>
              </w:rPr>
              <w:t>40</w:t>
            </w:r>
            <w:r w:rsidRPr="00DE51B8">
              <w:rPr>
                <w:rFonts w:ascii="Gill Sans MT" w:hAnsi="Gill Sans MT" w:cstheme="minorHAnsi"/>
                <w:sz w:val="18"/>
                <w:szCs w:val="18"/>
              </w:rPr>
              <w:t xml:space="preserve"> (Inc. VAT)</w:t>
            </w:r>
          </w:p>
          <w:p w14:paraId="3B265653" w14:textId="6F3761D1" w:rsidR="0054562B" w:rsidRDefault="0054562B" w:rsidP="0054562B">
            <w:pPr>
              <w:rPr>
                <w:rFonts w:ascii="Gill Sans MT" w:eastAsia="Times New Roman" w:hAnsi="Gill Sans MT" w:cs="Times New Roman"/>
                <w:sz w:val="16"/>
                <w:szCs w:val="16"/>
                <w:lang w:eastAsia="en-GB"/>
              </w:rPr>
            </w:pPr>
            <w:r>
              <w:rPr>
                <w:rFonts w:ascii="Gill Sans MT" w:eastAsia="Times New Roman" w:hAnsi="Gill Sans MT" w:cs="Times New Roman"/>
                <w:sz w:val="16"/>
                <w:szCs w:val="16"/>
                <w:lang w:eastAsia="en-GB"/>
              </w:rPr>
              <w:t>(Inc</w:t>
            </w:r>
            <w:r>
              <w:rPr>
                <w:rFonts w:ascii="Gill Sans MT" w:eastAsia="Times New Roman" w:hAnsi="Gill Sans MT" w:cs="Times New Roman"/>
                <w:sz w:val="16"/>
                <w:szCs w:val="16"/>
                <w:lang w:eastAsia="en-GB"/>
              </w:rPr>
              <w:t>.</w:t>
            </w:r>
            <w:r>
              <w:rPr>
                <w:rFonts w:ascii="Gill Sans MT" w:eastAsia="Times New Roman" w:hAnsi="Gill Sans MT" w:cs="Times New Roman"/>
                <w:sz w:val="16"/>
                <w:szCs w:val="16"/>
                <w:lang w:eastAsia="en-GB"/>
              </w:rPr>
              <w:t xml:space="preserve"> 1 x 6ft Table &amp; Chair)</w:t>
            </w:r>
          </w:p>
          <w:p w14:paraId="71688330" w14:textId="5003AB2F" w:rsidR="0054562B" w:rsidRPr="00DE51B8" w:rsidRDefault="0054562B" w:rsidP="00CA0A7E">
            <w:pPr>
              <w:rPr>
                <w:rFonts w:ascii="Gill Sans MT" w:eastAsia="Times New Roman" w:hAnsi="Gill Sans MT" w:cs="Times New Roman"/>
                <w:sz w:val="18"/>
                <w:szCs w:val="18"/>
                <w:lang w:eastAsia="en-GB"/>
              </w:rPr>
            </w:pPr>
          </w:p>
        </w:tc>
        <w:tc>
          <w:tcPr>
            <w:tcW w:w="1701" w:type="dxa"/>
            <w:gridSpan w:val="4"/>
            <w:tcBorders>
              <w:top w:val="single" w:sz="48" w:space="0" w:color="8DB3E2" w:themeColor="text2" w:themeTint="66"/>
            </w:tcBorders>
          </w:tcPr>
          <w:p w14:paraId="519A8592" w14:textId="5F8EEF04" w:rsidR="002F41F0" w:rsidRDefault="002F41F0" w:rsidP="00BF517B">
            <w:pPr>
              <w:rPr>
                <w:rFonts w:ascii="Gill Sans MT" w:hAnsi="Gill Sans MT" w:cstheme="minorHAnsi"/>
                <w:sz w:val="18"/>
                <w:szCs w:val="18"/>
              </w:rPr>
            </w:pPr>
            <w:r w:rsidRPr="00BA61AC">
              <w:rPr>
                <w:rFonts w:ascii="Gill Sans MT" w:hAnsi="Gill Sans MT" w:cstheme="minorHAnsi"/>
                <w:sz w:val="18"/>
                <w:szCs w:val="18"/>
              </w:rPr>
              <w:t xml:space="preserve">Own </w:t>
            </w:r>
            <w:r w:rsidRPr="00DE51B8">
              <w:rPr>
                <w:rFonts w:ascii="Gill Sans MT" w:hAnsi="Gill Sans MT" w:cstheme="minorHAnsi"/>
                <w:sz w:val="18"/>
                <w:szCs w:val="18"/>
              </w:rPr>
              <w:t>gazebo in mill yard</w:t>
            </w:r>
            <w:r>
              <w:rPr>
                <w:rFonts w:ascii="Gill Sans MT" w:hAnsi="Gill Sans MT" w:cstheme="minorHAnsi"/>
                <w:sz w:val="18"/>
                <w:szCs w:val="18"/>
              </w:rPr>
              <w:t xml:space="preserve"> - no power.</w:t>
            </w:r>
            <w:r w:rsidRPr="00DE51B8">
              <w:rPr>
                <w:rFonts w:ascii="Gill Sans MT" w:hAnsi="Gill Sans MT" w:cstheme="minorHAnsi"/>
                <w:sz w:val="18"/>
                <w:szCs w:val="18"/>
              </w:rPr>
              <w:t xml:space="preserve"> </w:t>
            </w:r>
          </w:p>
          <w:p w14:paraId="56BDFF5D" w14:textId="6981129D" w:rsidR="002F41F0" w:rsidRPr="00DE51B8" w:rsidRDefault="002F41F0" w:rsidP="00BF517B">
            <w:pPr>
              <w:rPr>
                <w:rFonts w:ascii="Gill Sans MT" w:hAnsi="Gill Sans MT" w:cstheme="minorHAnsi"/>
                <w:sz w:val="18"/>
                <w:szCs w:val="18"/>
              </w:rPr>
            </w:pPr>
            <w:r w:rsidRPr="00DE51B8">
              <w:rPr>
                <w:rFonts w:ascii="Gill Sans MT" w:hAnsi="Gill Sans MT" w:cstheme="minorHAnsi"/>
                <w:sz w:val="18"/>
                <w:szCs w:val="18"/>
              </w:rPr>
              <w:t>£</w:t>
            </w:r>
            <w:r>
              <w:rPr>
                <w:rFonts w:ascii="Gill Sans MT" w:hAnsi="Gill Sans MT" w:cstheme="minorHAnsi"/>
                <w:sz w:val="18"/>
                <w:szCs w:val="18"/>
              </w:rPr>
              <w:t>35</w:t>
            </w:r>
            <w:r w:rsidRPr="00DE51B8">
              <w:rPr>
                <w:rFonts w:ascii="Gill Sans MT" w:hAnsi="Gill Sans MT" w:cstheme="minorHAnsi"/>
                <w:sz w:val="18"/>
                <w:szCs w:val="18"/>
              </w:rPr>
              <w:t xml:space="preserve"> (Inc. VAT</w:t>
            </w:r>
            <w:r>
              <w:rPr>
                <w:rFonts w:ascii="Gill Sans MT" w:hAnsi="Gill Sans MT" w:cstheme="minorHAnsi"/>
                <w:sz w:val="18"/>
                <w:szCs w:val="18"/>
              </w:rPr>
              <w:t>)</w:t>
            </w:r>
          </w:p>
          <w:p w14:paraId="019ACAE8" w14:textId="0BF28CDD" w:rsidR="002F41F0" w:rsidRPr="00DE51B8" w:rsidRDefault="002F41F0" w:rsidP="00BF517B">
            <w:pPr>
              <w:rPr>
                <w:rFonts w:ascii="Gill Sans MT" w:hAnsi="Gill Sans MT" w:cstheme="minorHAnsi"/>
                <w:sz w:val="18"/>
                <w:szCs w:val="18"/>
              </w:rPr>
            </w:pPr>
          </w:p>
        </w:tc>
        <w:tc>
          <w:tcPr>
            <w:tcW w:w="2390" w:type="dxa"/>
            <w:gridSpan w:val="3"/>
            <w:tcBorders>
              <w:top w:val="single" w:sz="48" w:space="0" w:color="8DB3E2" w:themeColor="text2" w:themeTint="66"/>
            </w:tcBorders>
          </w:tcPr>
          <w:p w14:paraId="15D3E130" w14:textId="4342EFFA" w:rsidR="002F41F0" w:rsidRPr="00DE51B8" w:rsidRDefault="002F41F0" w:rsidP="00CA0A7E">
            <w:pPr>
              <w:rPr>
                <w:rFonts w:ascii="Gill Sans MT" w:hAnsi="Gill Sans MT" w:cstheme="minorHAnsi"/>
                <w:sz w:val="18"/>
                <w:szCs w:val="18"/>
              </w:rPr>
            </w:pPr>
            <w:r w:rsidRPr="00DE51B8">
              <w:rPr>
                <w:rFonts w:ascii="Gill Sans MT" w:hAnsi="Gill Sans MT" w:cstheme="minorHAnsi"/>
                <w:sz w:val="18"/>
                <w:szCs w:val="18"/>
              </w:rPr>
              <w:t xml:space="preserve">Catering </w:t>
            </w:r>
            <w:r>
              <w:rPr>
                <w:rFonts w:ascii="Gill Sans MT" w:hAnsi="Gill Sans MT" w:cstheme="minorHAnsi"/>
                <w:sz w:val="18"/>
                <w:szCs w:val="18"/>
              </w:rPr>
              <w:t xml:space="preserve">stall in </w:t>
            </w:r>
            <w:r w:rsidRPr="00DE51B8">
              <w:rPr>
                <w:rFonts w:ascii="Gill Sans MT" w:hAnsi="Gill Sans MT" w:cstheme="minorHAnsi"/>
                <w:sz w:val="18"/>
                <w:szCs w:val="18"/>
              </w:rPr>
              <w:t>mill yard</w:t>
            </w:r>
            <w:r>
              <w:rPr>
                <w:rFonts w:ascii="Gill Sans MT" w:hAnsi="Gill Sans MT" w:cstheme="minorHAnsi"/>
                <w:sz w:val="18"/>
                <w:szCs w:val="18"/>
              </w:rPr>
              <w:t>,</w:t>
            </w:r>
          </w:p>
          <w:p w14:paraId="7F3373DC" w14:textId="77777777" w:rsidR="002F41F0" w:rsidRPr="00DE51B8" w:rsidRDefault="002F41F0" w:rsidP="00BA61AC">
            <w:pPr>
              <w:rPr>
                <w:rFonts w:ascii="Gill Sans MT" w:hAnsi="Gill Sans MT" w:cstheme="minorHAnsi"/>
                <w:sz w:val="18"/>
                <w:szCs w:val="18"/>
              </w:rPr>
            </w:pPr>
            <w:r>
              <w:rPr>
                <w:rFonts w:ascii="Gill Sans MT" w:hAnsi="Gill Sans MT" w:cstheme="minorHAnsi"/>
                <w:sz w:val="18"/>
                <w:szCs w:val="18"/>
              </w:rPr>
              <w:t>with power.</w:t>
            </w:r>
            <w:r w:rsidRPr="00DE51B8">
              <w:rPr>
                <w:rFonts w:ascii="Gill Sans MT" w:hAnsi="Gill Sans MT" w:cstheme="minorHAnsi"/>
                <w:sz w:val="18"/>
                <w:szCs w:val="18"/>
              </w:rPr>
              <w:t xml:space="preserve"> </w:t>
            </w:r>
          </w:p>
          <w:p w14:paraId="7C729971" w14:textId="413942D9" w:rsidR="002F41F0" w:rsidRPr="00DE51B8" w:rsidRDefault="002F41F0" w:rsidP="00552F67">
            <w:pPr>
              <w:rPr>
                <w:rFonts w:ascii="Gill Sans MT" w:hAnsi="Gill Sans MT" w:cstheme="minorHAnsi"/>
                <w:b/>
                <w:bCs/>
                <w:sz w:val="18"/>
                <w:szCs w:val="18"/>
              </w:rPr>
            </w:pPr>
            <w:r w:rsidRPr="00DE51B8">
              <w:rPr>
                <w:rFonts w:ascii="Gill Sans MT" w:hAnsi="Gill Sans MT" w:cstheme="minorHAnsi"/>
                <w:sz w:val="18"/>
                <w:szCs w:val="18"/>
              </w:rPr>
              <w:t>£</w:t>
            </w:r>
            <w:r>
              <w:rPr>
                <w:rFonts w:ascii="Gill Sans MT" w:hAnsi="Gill Sans MT" w:cstheme="minorHAnsi"/>
                <w:sz w:val="18"/>
                <w:szCs w:val="18"/>
              </w:rPr>
              <w:t>50</w:t>
            </w:r>
            <w:r w:rsidRPr="00DE51B8">
              <w:rPr>
                <w:rFonts w:ascii="Gill Sans MT" w:hAnsi="Gill Sans MT" w:cstheme="minorHAnsi"/>
                <w:sz w:val="18"/>
                <w:szCs w:val="18"/>
              </w:rPr>
              <w:t xml:space="preserve"> (Inc. VAT</w:t>
            </w:r>
            <w:r>
              <w:rPr>
                <w:rFonts w:ascii="Gill Sans MT" w:hAnsi="Gill Sans MT" w:cstheme="minorHAnsi"/>
                <w:sz w:val="18"/>
                <w:szCs w:val="18"/>
              </w:rPr>
              <w:t>)</w:t>
            </w:r>
          </w:p>
          <w:p w14:paraId="1153A2D1" w14:textId="41813B7C" w:rsidR="002F41F0" w:rsidRPr="00DE51B8" w:rsidRDefault="002F41F0" w:rsidP="00FE292F">
            <w:pPr>
              <w:ind w:left="-114" w:right="160"/>
              <w:rPr>
                <w:rFonts w:ascii="Gill Sans MT" w:hAnsi="Gill Sans MT" w:cstheme="minorHAnsi"/>
                <w:sz w:val="18"/>
                <w:szCs w:val="18"/>
              </w:rPr>
            </w:pPr>
          </w:p>
        </w:tc>
      </w:tr>
      <w:tr w:rsidR="00880E91" w:rsidRPr="00F26DFD" w14:paraId="5062D056" w14:textId="77777777" w:rsidTr="00795B1D">
        <w:tc>
          <w:tcPr>
            <w:tcW w:w="10329" w:type="dxa"/>
            <w:gridSpan w:val="16"/>
          </w:tcPr>
          <w:p w14:paraId="32B9183C" w14:textId="77777777" w:rsidR="00880E91" w:rsidRDefault="00880E91" w:rsidP="00DB6B1C">
            <w:pPr>
              <w:jc w:val="center"/>
              <w:rPr>
                <w:rFonts w:ascii="Gill Sans MT" w:hAnsi="Gill Sans MT"/>
                <w:sz w:val="18"/>
                <w:szCs w:val="18"/>
              </w:rPr>
            </w:pPr>
          </w:p>
          <w:p w14:paraId="1060C508" w14:textId="7726A94B" w:rsidR="0054562B" w:rsidRPr="004D6E19" w:rsidRDefault="0054562B" w:rsidP="00DB6B1C">
            <w:pPr>
              <w:jc w:val="center"/>
              <w:rPr>
                <w:rFonts w:ascii="Gill Sans MT" w:hAnsi="Gill Sans MT"/>
                <w:sz w:val="24"/>
                <w:szCs w:val="24"/>
              </w:rPr>
            </w:pPr>
            <w:r w:rsidRPr="004D6E19">
              <w:rPr>
                <w:rFonts w:ascii="Gill Sans MT" w:hAnsi="Gill Sans MT"/>
                <w:sz w:val="24"/>
                <w:szCs w:val="24"/>
              </w:rPr>
              <w:t>All Markets 10am – 4pm (</w:t>
            </w:r>
            <w:r w:rsidR="00A97C55" w:rsidRPr="004D6E19">
              <w:rPr>
                <w:rFonts w:ascii="Gill Sans MT" w:hAnsi="Gill Sans MT"/>
                <w:sz w:val="24"/>
                <w:szCs w:val="24"/>
              </w:rPr>
              <w:t>Load in / A</w:t>
            </w:r>
            <w:r w:rsidRPr="004D6E19">
              <w:rPr>
                <w:rFonts w:ascii="Gill Sans MT" w:hAnsi="Gill Sans MT"/>
                <w:sz w:val="24"/>
                <w:szCs w:val="24"/>
              </w:rPr>
              <w:t>ccess from 8am</w:t>
            </w:r>
            <w:r w:rsidR="00527814">
              <w:rPr>
                <w:rFonts w:ascii="Gill Sans MT" w:hAnsi="Gill Sans MT"/>
                <w:sz w:val="24"/>
                <w:szCs w:val="24"/>
              </w:rPr>
              <w:t xml:space="preserve"> – Load out from 4pm</w:t>
            </w:r>
            <w:r w:rsidRPr="004D6E19">
              <w:rPr>
                <w:rFonts w:ascii="Gill Sans MT" w:hAnsi="Gill Sans MT"/>
                <w:sz w:val="24"/>
                <w:szCs w:val="24"/>
              </w:rPr>
              <w:t>)</w:t>
            </w:r>
          </w:p>
          <w:p w14:paraId="7056E381" w14:textId="01E3848D" w:rsidR="0054562B" w:rsidRPr="00CA6480" w:rsidRDefault="0054562B" w:rsidP="00DB6B1C">
            <w:pPr>
              <w:jc w:val="center"/>
              <w:rPr>
                <w:rFonts w:ascii="Gill Sans MT" w:hAnsi="Gill Sans MT"/>
                <w:sz w:val="18"/>
                <w:szCs w:val="18"/>
              </w:rPr>
            </w:pPr>
          </w:p>
        </w:tc>
      </w:tr>
      <w:tr w:rsidR="0030647A" w:rsidRPr="00F26DFD" w14:paraId="27288642" w14:textId="77777777" w:rsidTr="00133FDA">
        <w:tc>
          <w:tcPr>
            <w:tcW w:w="2242" w:type="dxa"/>
          </w:tcPr>
          <w:p w14:paraId="5583FAB8" w14:textId="003B6A4E" w:rsidR="0011483E" w:rsidRPr="00795B1D" w:rsidRDefault="0011483E" w:rsidP="00CA0A7E">
            <w:pPr>
              <w:rPr>
                <w:rFonts w:ascii="Gill Sans MT" w:eastAsia="Times New Roman" w:hAnsi="Gill Sans MT" w:cs="Times New Roman"/>
                <w:sz w:val="20"/>
                <w:szCs w:val="20"/>
                <w:lang w:eastAsia="en-GB"/>
              </w:rPr>
            </w:pPr>
            <w:r w:rsidRPr="00795B1D">
              <w:rPr>
                <w:rFonts w:ascii="Gill Sans MT" w:eastAsia="Times New Roman" w:hAnsi="Gill Sans MT" w:cs="Times New Roman"/>
                <w:sz w:val="20"/>
                <w:szCs w:val="20"/>
                <w:lang w:eastAsia="en-GB"/>
              </w:rPr>
              <w:t>Antiques</w:t>
            </w:r>
            <w:r w:rsidR="00795B1D" w:rsidRPr="00795B1D">
              <w:rPr>
                <w:rFonts w:ascii="Gill Sans MT" w:eastAsia="Times New Roman" w:hAnsi="Gill Sans MT" w:cs="Times New Roman"/>
                <w:sz w:val="20"/>
                <w:szCs w:val="20"/>
                <w:lang w:eastAsia="en-GB"/>
              </w:rPr>
              <w:t xml:space="preserve"> &amp; Vintage</w:t>
            </w:r>
            <w:r w:rsidRPr="00795B1D">
              <w:rPr>
                <w:rFonts w:ascii="Gill Sans MT" w:eastAsia="Times New Roman" w:hAnsi="Gill Sans MT" w:cs="Times New Roman"/>
                <w:sz w:val="20"/>
                <w:szCs w:val="20"/>
                <w:lang w:eastAsia="en-GB"/>
              </w:rPr>
              <w:t xml:space="preserve"> Fair:</w:t>
            </w:r>
          </w:p>
          <w:p w14:paraId="412889D0" w14:textId="50C787AB" w:rsidR="0011483E" w:rsidRDefault="0011483E" w:rsidP="00CA0A7E">
            <w:pPr>
              <w:rPr>
                <w:rFonts w:ascii="Gill Sans MT" w:eastAsia="Times New Roman" w:hAnsi="Gill Sans MT" w:cs="Times New Roman"/>
                <w:lang w:eastAsia="en-GB"/>
              </w:rPr>
            </w:pPr>
            <w:r>
              <w:rPr>
                <w:rFonts w:ascii="Gill Sans MT" w:eastAsia="Times New Roman" w:hAnsi="Gill Sans MT" w:cs="Times New Roman"/>
                <w:sz w:val="16"/>
                <w:szCs w:val="16"/>
                <w:lang w:eastAsia="en-GB"/>
              </w:rPr>
              <w:t>(Please circle as required)</w:t>
            </w:r>
          </w:p>
        </w:tc>
        <w:tc>
          <w:tcPr>
            <w:tcW w:w="1019" w:type="dxa"/>
            <w:shd w:val="clear" w:color="auto" w:fill="auto"/>
          </w:tcPr>
          <w:p w14:paraId="709742E8" w14:textId="77777777" w:rsidR="0011483E" w:rsidRPr="00922A42" w:rsidRDefault="0011483E" w:rsidP="00DB6B1C">
            <w:pPr>
              <w:jc w:val="center"/>
              <w:rPr>
                <w:rFonts w:ascii="Gill Sans MT" w:hAnsi="Gill Sans MT"/>
                <w:sz w:val="18"/>
                <w:szCs w:val="18"/>
              </w:rPr>
            </w:pPr>
            <w:r w:rsidRPr="00922A42">
              <w:rPr>
                <w:rFonts w:ascii="Gill Sans MT" w:hAnsi="Gill Sans MT"/>
                <w:sz w:val="18"/>
                <w:szCs w:val="18"/>
              </w:rPr>
              <w:t xml:space="preserve">Mar </w:t>
            </w:r>
          </w:p>
          <w:p w14:paraId="4B3BC887" w14:textId="111EEE8B" w:rsidR="0011483E" w:rsidRPr="00922A42" w:rsidRDefault="0092731E" w:rsidP="00DB6B1C">
            <w:pPr>
              <w:jc w:val="center"/>
              <w:rPr>
                <w:rFonts w:ascii="Gill Sans MT" w:hAnsi="Gill Sans MT"/>
                <w:sz w:val="18"/>
                <w:szCs w:val="18"/>
              </w:rPr>
            </w:pPr>
            <w:r>
              <w:rPr>
                <w:rFonts w:ascii="Gill Sans MT" w:hAnsi="Gill Sans MT"/>
                <w:sz w:val="18"/>
                <w:szCs w:val="18"/>
              </w:rPr>
              <w:t>5</w:t>
            </w:r>
            <w:r w:rsidR="0011483E" w:rsidRPr="00922A42">
              <w:rPr>
                <w:rFonts w:ascii="Gill Sans MT" w:hAnsi="Gill Sans MT"/>
                <w:sz w:val="18"/>
                <w:szCs w:val="18"/>
              </w:rPr>
              <w:t>th</w:t>
            </w:r>
          </w:p>
        </w:tc>
        <w:tc>
          <w:tcPr>
            <w:tcW w:w="924" w:type="dxa"/>
            <w:gridSpan w:val="2"/>
            <w:shd w:val="clear" w:color="auto" w:fill="404040" w:themeFill="text1" w:themeFillTint="BF"/>
          </w:tcPr>
          <w:p w14:paraId="4F88C653" w14:textId="5B0255D0" w:rsidR="0011483E" w:rsidRPr="00922A42" w:rsidRDefault="0011483E" w:rsidP="00DB6B1C">
            <w:pPr>
              <w:jc w:val="center"/>
              <w:rPr>
                <w:rFonts w:ascii="Gill Sans MT" w:hAnsi="Gill Sans MT"/>
                <w:sz w:val="18"/>
                <w:szCs w:val="18"/>
              </w:rPr>
            </w:pPr>
          </w:p>
        </w:tc>
        <w:tc>
          <w:tcPr>
            <w:tcW w:w="919" w:type="dxa"/>
            <w:gridSpan w:val="3"/>
            <w:shd w:val="clear" w:color="auto" w:fill="auto"/>
          </w:tcPr>
          <w:p w14:paraId="233CBB89" w14:textId="77777777" w:rsidR="00641F87" w:rsidRPr="00922A42" w:rsidRDefault="00641F87" w:rsidP="00641F87">
            <w:pPr>
              <w:jc w:val="center"/>
              <w:rPr>
                <w:rFonts w:ascii="Gill Sans MT" w:hAnsi="Gill Sans MT"/>
                <w:sz w:val="18"/>
                <w:szCs w:val="18"/>
              </w:rPr>
            </w:pPr>
            <w:r w:rsidRPr="00922A42">
              <w:rPr>
                <w:rFonts w:ascii="Gill Sans MT" w:hAnsi="Gill Sans MT"/>
                <w:sz w:val="18"/>
                <w:szCs w:val="18"/>
              </w:rPr>
              <w:t>May</w:t>
            </w:r>
          </w:p>
          <w:p w14:paraId="4D2D2B7A" w14:textId="7B93D9CF" w:rsidR="0011483E" w:rsidRPr="00922A42" w:rsidRDefault="00CB5707" w:rsidP="00641F87">
            <w:pPr>
              <w:jc w:val="center"/>
              <w:rPr>
                <w:rFonts w:ascii="Gill Sans MT" w:hAnsi="Gill Sans MT"/>
                <w:sz w:val="18"/>
                <w:szCs w:val="18"/>
              </w:rPr>
            </w:pPr>
            <w:r>
              <w:rPr>
                <w:rFonts w:ascii="Gill Sans MT" w:hAnsi="Gill Sans MT"/>
                <w:sz w:val="18"/>
                <w:szCs w:val="18"/>
              </w:rPr>
              <w:t>7th</w:t>
            </w:r>
          </w:p>
        </w:tc>
        <w:tc>
          <w:tcPr>
            <w:tcW w:w="1134" w:type="dxa"/>
            <w:gridSpan w:val="2"/>
            <w:shd w:val="clear" w:color="auto" w:fill="404040" w:themeFill="text1" w:themeFillTint="BF"/>
          </w:tcPr>
          <w:p w14:paraId="58E9D28B" w14:textId="7133EB5F" w:rsidR="0011483E" w:rsidRPr="00922A42" w:rsidRDefault="0011483E" w:rsidP="00DB6B1C">
            <w:pPr>
              <w:jc w:val="center"/>
              <w:rPr>
                <w:rFonts w:ascii="Gill Sans MT" w:hAnsi="Gill Sans MT"/>
                <w:sz w:val="18"/>
                <w:szCs w:val="18"/>
              </w:rPr>
            </w:pPr>
          </w:p>
        </w:tc>
        <w:tc>
          <w:tcPr>
            <w:tcW w:w="708" w:type="dxa"/>
            <w:shd w:val="clear" w:color="auto" w:fill="auto"/>
          </w:tcPr>
          <w:p w14:paraId="29F4CE90" w14:textId="77777777" w:rsidR="00641F87" w:rsidRPr="00922A42" w:rsidRDefault="00641F87" w:rsidP="00641F87">
            <w:pPr>
              <w:jc w:val="center"/>
              <w:rPr>
                <w:rFonts w:ascii="Gill Sans MT" w:hAnsi="Gill Sans MT"/>
                <w:sz w:val="18"/>
                <w:szCs w:val="18"/>
              </w:rPr>
            </w:pPr>
            <w:r w:rsidRPr="00922A42">
              <w:rPr>
                <w:rFonts w:ascii="Gill Sans MT" w:hAnsi="Gill Sans MT"/>
                <w:sz w:val="18"/>
                <w:szCs w:val="18"/>
              </w:rPr>
              <w:t>Jul</w:t>
            </w:r>
          </w:p>
          <w:p w14:paraId="1D3EF591" w14:textId="41FB7919" w:rsidR="0011483E" w:rsidRPr="00922A42" w:rsidRDefault="00551B82" w:rsidP="00641F87">
            <w:pPr>
              <w:jc w:val="center"/>
              <w:rPr>
                <w:rFonts w:ascii="Gill Sans MT" w:hAnsi="Gill Sans MT"/>
                <w:sz w:val="18"/>
                <w:szCs w:val="18"/>
              </w:rPr>
            </w:pPr>
            <w:r>
              <w:rPr>
                <w:rFonts w:ascii="Gill Sans MT" w:hAnsi="Gill Sans MT"/>
                <w:sz w:val="18"/>
                <w:szCs w:val="18"/>
              </w:rPr>
              <w:t>2nd</w:t>
            </w:r>
          </w:p>
        </w:tc>
        <w:tc>
          <w:tcPr>
            <w:tcW w:w="993" w:type="dxa"/>
            <w:gridSpan w:val="3"/>
            <w:shd w:val="clear" w:color="auto" w:fill="404040" w:themeFill="text1" w:themeFillTint="BF"/>
          </w:tcPr>
          <w:p w14:paraId="135F71B4" w14:textId="4C9EA6EE" w:rsidR="0011483E" w:rsidRPr="00922A42" w:rsidRDefault="0011483E" w:rsidP="00DB6B1C">
            <w:pPr>
              <w:jc w:val="center"/>
              <w:rPr>
                <w:rFonts w:ascii="Gill Sans MT" w:hAnsi="Gill Sans MT"/>
                <w:sz w:val="18"/>
                <w:szCs w:val="18"/>
              </w:rPr>
            </w:pPr>
          </w:p>
        </w:tc>
        <w:tc>
          <w:tcPr>
            <w:tcW w:w="734" w:type="dxa"/>
            <w:shd w:val="clear" w:color="auto" w:fill="auto"/>
          </w:tcPr>
          <w:p w14:paraId="19DFA893" w14:textId="77777777" w:rsidR="00641F87" w:rsidRPr="00922A42" w:rsidRDefault="00641F87" w:rsidP="00641F87">
            <w:pPr>
              <w:jc w:val="center"/>
              <w:rPr>
                <w:rFonts w:ascii="Gill Sans MT" w:hAnsi="Gill Sans MT"/>
                <w:sz w:val="18"/>
                <w:szCs w:val="18"/>
              </w:rPr>
            </w:pPr>
            <w:r w:rsidRPr="00922A42">
              <w:rPr>
                <w:rFonts w:ascii="Gill Sans MT" w:hAnsi="Gill Sans MT"/>
                <w:sz w:val="18"/>
                <w:szCs w:val="18"/>
              </w:rPr>
              <w:t>Sep</w:t>
            </w:r>
          </w:p>
          <w:p w14:paraId="4F99B871" w14:textId="3D5B72C3" w:rsidR="0011483E" w:rsidRPr="00922A42" w:rsidRDefault="00FF4617" w:rsidP="00641F87">
            <w:pPr>
              <w:jc w:val="center"/>
              <w:rPr>
                <w:rFonts w:ascii="Gill Sans MT" w:hAnsi="Gill Sans MT"/>
                <w:sz w:val="18"/>
                <w:szCs w:val="18"/>
              </w:rPr>
            </w:pPr>
            <w:r>
              <w:rPr>
                <w:rFonts w:ascii="Gill Sans MT" w:hAnsi="Gill Sans MT"/>
                <w:sz w:val="18"/>
                <w:szCs w:val="18"/>
              </w:rPr>
              <w:t>3rd</w:t>
            </w:r>
          </w:p>
        </w:tc>
        <w:tc>
          <w:tcPr>
            <w:tcW w:w="838" w:type="dxa"/>
            <w:shd w:val="clear" w:color="auto" w:fill="404040" w:themeFill="text1" w:themeFillTint="BF"/>
          </w:tcPr>
          <w:p w14:paraId="56ECC657" w14:textId="7B61E57C" w:rsidR="0011483E" w:rsidRPr="00922A42" w:rsidRDefault="0011483E" w:rsidP="00DB6B1C">
            <w:pPr>
              <w:jc w:val="center"/>
              <w:rPr>
                <w:rFonts w:ascii="Gill Sans MT" w:hAnsi="Gill Sans MT"/>
                <w:sz w:val="18"/>
                <w:szCs w:val="18"/>
              </w:rPr>
            </w:pPr>
          </w:p>
        </w:tc>
        <w:tc>
          <w:tcPr>
            <w:tcW w:w="818" w:type="dxa"/>
            <w:shd w:val="clear" w:color="auto" w:fill="auto"/>
          </w:tcPr>
          <w:p w14:paraId="4DF1FF4D" w14:textId="77777777" w:rsidR="0011483E" w:rsidRPr="00922A42" w:rsidRDefault="00534A97" w:rsidP="00DB6B1C">
            <w:pPr>
              <w:jc w:val="center"/>
              <w:rPr>
                <w:rFonts w:ascii="Gill Sans MT" w:hAnsi="Gill Sans MT"/>
                <w:sz w:val="18"/>
                <w:szCs w:val="18"/>
              </w:rPr>
            </w:pPr>
            <w:r w:rsidRPr="00922A42">
              <w:rPr>
                <w:rFonts w:ascii="Gill Sans MT" w:hAnsi="Gill Sans MT"/>
                <w:sz w:val="18"/>
                <w:szCs w:val="18"/>
              </w:rPr>
              <w:t>Nov</w:t>
            </w:r>
          </w:p>
          <w:p w14:paraId="5745ADC7" w14:textId="0833C274" w:rsidR="002E614D" w:rsidRPr="00922A42" w:rsidRDefault="00B628A5" w:rsidP="00DB6B1C">
            <w:pPr>
              <w:jc w:val="center"/>
              <w:rPr>
                <w:rFonts w:ascii="Gill Sans MT" w:hAnsi="Gill Sans MT"/>
                <w:sz w:val="18"/>
                <w:szCs w:val="18"/>
              </w:rPr>
            </w:pPr>
            <w:r>
              <w:rPr>
                <w:rFonts w:ascii="Gill Sans MT" w:hAnsi="Gill Sans MT"/>
                <w:sz w:val="18"/>
                <w:szCs w:val="18"/>
              </w:rPr>
              <w:t>5</w:t>
            </w:r>
            <w:r w:rsidR="002E614D" w:rsidRPr="00922A42">
              <w:rPr>
                <w:rFonts w:ascii="Gill Sans MT" w:hAnsi="Gill Sans MT"/>
                <w:sz w:val="18"/>
                <w:szCs w:val="18"/>
              </w:rPr>
              <w:t>th</w:t>
            </w:r>
          </w:p>
        </w:tc>
      </w:tr>
      <w:tr w:rsidR="00534A97" w:rsidRPr="00F26DFD" w14:paraId="32BF396E" w14:textId="77777777" w:rsidTr="00133FDA">
        <w:tc>
          <w:tcPr>
            <w:tcW w:w="2242" w:type="dxa"/>
          </w:tcPr>
          <w:p w14:paraId="12D8FF2C" w14:textId="77777777" w:rsidR="00534A97" w:rsidRDefault="00534A97" w:rsidP="00534A97">
            <w:pPr>
              <w:rPr>
                <w:rFonts w:ascii="Gill Sans MT" w:eastAsia="Times New Roman" w:hAnsi="Gill Sans MT" w:cs="Times New Roman"/>
                <w:lang w:eastAsia="en-GB"/>
              </w:rPr>
            </w:pPr>
            <w:r>
              <w:rPr>
                <w:rFonts w:ascii="Gill Sans MT" w:eastAsia="Times New Roman" w:hAnsi="Gill Sans MT" w:cs="Times New Roman"/>
                <w:lang w:eastAsia="en-GB"/>
              </w:rPr>
              <w:t xml:space="preserve">Artisan Market: </w:t>
            </w:r>
          </w:p>
          <w:p w14:paraId="03EB02E7" w14:textId="11AC7FCB" w:rsidR="00534A97" w:rsidRDefault="00534A97" w:rsidP="00534A97">
            <w:pPr>
              <w:rPr>
                <w:rFonts w:ascii="Gill Sans MT" w:eastAsia="Times New Roman" w:hAnsi="Gill Sans MT" w:cs="Times New Roman"/>
                <w:lang w:eastAsia="en-GB"/>
              </w:rPr>
            </w:pPr>
            <w:r>
              <w:rPr>
                <w:rFonts w:ascii="Gill Sans MT" w:eastAsia="Times New Roman" w:hAnsi="Gill Sans MT" w:cs="Times New Roman"/>
                <w:sz w:val="16"/>
                <w:szCs w:val="16"/>
                <w:lang w:eastAsia="en-GB"/>
              </w:rPr>
              <w:t>(Please circle as required)</w:t>
            </w:r>
          </w:p>
        </w:tc>
        <w:tc>
          <w:tcPr>
            <w:tcW w:w="1019" w:type="dxa"/>
            <w:shd w:val="clear" w:color="auto" w:fill="auto"/>
          </w:tcPr>
          <w:p w14:paraId="427045EB" w14:textId="69CF5D2E" w:rsidR="00534A97" w:rsidRPr="00922A42" w:rsidRDefault="00534A97" w:rsidP="00534A97">
            <w:pPr>
              <w:jc w:val="center"/>
              <w:rPr>
                <w:rFonts w:ascii="Gill Sans MT" w:hAnsi="Gill Sans MT"/>
                <w:sz w:val="18"/>
                <w:szCs w:val="18"/>
              </w:rPr>
            </w:pPr>
            <w:r w:rsidRPr="00922A42">
              <w:rPr>
                <w:rFonts w:ascii="Gill Sans MT" w:hAnsi="Gill Sans MT"/>
                <w:sz w:val="18"/>
                <w:szCs w:val="18"/>
              </w:rPr>
              <w:t>Mar</w:t>
            </w:r>
          </w:p>
          <w:p w14:paraId="69DB11D6" w14:textId="6FE73CDB" w:rsidR="00534A97" w:rsidRPr="00922A42" w:rsidRDefault="00B628A5" w:rsidP="00534A97">
            <w:pPr>
              <w:jc w:val="center"/>
              <w:rPr>
                <w:rFonts w:ascii="Gill Sans MT" w:hAnsi="Gill Sans MT"/>
                <w:sz w:val="18"/>
                <w:szCs w:val="18"/>
              </w:rPr>
            </w:pPr>
            <w:r>
              <w:rPr>
                <w:rFonts w:ascii="Gill Sans MT" w:hAnsi="Gill Sans MT"/>
                <w:sz w:val="18"/>
                <w:szCs w:val="18"/>
              </w:rPr>
              <w:t>19</w:t>
            </w:r>
            <w:r w:rsidR="00534A97" w:rsidRPr="00922A42">
              <w:rPr>
                <w:rFonts w:ascii="Gill Sans MT" w:hAnsi="Gill Sans MT"/>
                <w:sz w:val="18"/>
                <w:szCs w:val="18"/>
                <w:vertAlign w:val="superscript"/>
              </w:rPr>
              <w:t>th</w:t>
            </w:r>
            <w:r w:rsidR="00534A97" w:rsidRPr="00922A42">
              <w:rPr>
                <w:rFonts w:ascii="Gill Sans MT" w:hAnsi="Gill Sans MT"/>
                <w:sz w:val="18"/>
                <w:szCs w:val="18"/>
              </w:rPr>
              <w:t xml:space="preserve"> </w:t>
            </w:r>
          </w:p>
        </w:tc>
        <w:tc>
          <w:tcPr>
            <w:tcW w:w="924" w:type="dxa"/>
            <w:gridSpan w:val="2"/>
            <w:shd w:val="clear" w:color="auto" w:fill="auto"/>
          </w:tcPr>
          <w:p w14:paraId="17C26AAD" w14:textId="76CB7B65" w:rsidR="00534A97" w:rsidRPr="00922A42" w:rsidRDefault="00534A97" w:rsidP="00534A97">
            <w:pPr>
              <w:jc w:val="center"/>
              <w:rPr>
                <w:rFonts w:ascii="Gill Sans MT" w:hAnsi="Gill Sans MT"/>
                <w:sz w:val="18"/>
                <w:szCs w:val="18"/>
              </w:rPr>
            </w:pPr>
            <w:r w:rsidRPr="00922A42">
              <w:rPr>
                <w:rFonts w:ascii="Gill Sans MT" w:hAnsi="Gill Sans MT"/>
                <w:sz w:val="18"/>
                <w:szCs w:val="18"/>
              </w:rPr>
              <w:t>Apr</w:t>
            </w:r>
          </w:p>
          <w:p w14:paraId="1448283F" w14:textId="3073F769" w:rsidR="00534A97" w:rsidRPr="00922A42" w:rsidRDefault="00B628A5" w:rsidP="00534A97">
            <w:pPr>
              <w:jc w:val="center"/>
              <w:rPr>
                <w:rFonts w:ascii="Gill Sans MT" w:hAnsi="Gill Sans MT"/>
                <w:sz w:val="18"/>
                <w:szCs w:val="18"/>
              </w:rPr>
            </w:pPr>
            <w:r>
              <w:rPr>
                <w:rFonts w:ascii="Gill Sans MT" w:hAnsi="Gill Sans MT"/>
                <w:sz w:val="18"/>
                <w:szCs w:val="18"/>
              </w:rPr>
              <w:t>16</w:t>
            </w:r>
            <w:r w:rsidR="00534A97" w:rsidRPr="00922A42">
              <w:rPr>
                <w:rFonts w:ascii="Gill Sans MT" w:hAnsi="Gill Sans MT"/>
                <w:sz w:val="18"/>
                <w:szCs w:val="18"/>
                <w:vertAlign w:val="superscript"/>
              </w:rPr>
              <w:t>th</w:t>
            </w:r>
          </w:p>
        </w:tc>
        <w:tc>
          <w:tcPr>
            <w:tcW w:w="919" w:type="dxa"/>
            <w:gridSpan w:val="3"/>
            <w:shd w:val="clear" w:color="auto" w:fill="auto"/>
          </w:tcPr>
          <w:p w14:paraId="0F88A539" w14:textId="77777777" w:rsidR="00534A97" w:rsidRPr="00922A42" w:rsidRDefault="00534A97" w:rsidP="00534A97">
            <w:pPr>
              <w:jc w:val="center"/>
              <w:rPr>
                <w:rFonts w:ascii="Gill Sans MT" w:hAnsi="Gill Sans MT"/>
                <w:sz w:val="18"/>
                <w:szCs w:val="18"/>
              </w:rPr>
            </w:pPr>
            <w:r w:rsidRPr="00922A42">
              <w:rPr>
                <w:rFonts w:ascii="Gill Sans MT" w:hAnsi="Gill Sans MT"/>
                <w:sz w:val="18"/>
                <w:szCs w:val="18"/>
              </w:rPr>
              <w:t>May</w:t>
            </w:r>
          </w:p>
          <w:p w14:paraId="2F3CA2C6" w14:textId="2181226F" w:rsidR="00534A97" w:rsidRPr="00922A42" w:rsidRDefault="00C16491" w:rsidP="00534A97">
            <w:pPr>
              <w:jc w:val="center"/>
              <w:rPr>
                <w:rFonts w:ascii="Gill Sans MT" w:hAnsi="Gill Sans MT"/>
                <w:sz w:val="18"/>
                <w:szCs w:val="18"/>
              </w:rPr>
            </w:pPr>
            <w:r>
              <w:rPr>
                <w:rFonts w:ascii="Gill Sans MT" w:hAnsi="Gill Sans MT"/>
                <w:sz w:val="18"/>
                <w:szCs w:val="18"/>
              </w:rPr>
              <w:t>21</w:t>
            </w:r>
            <w:r>
              <w:rPr>
                <w:rFonts w:ascii="Gill Sans MT" w:hAnsi="Gill Sans MT"/>
                <w:sz w:val="18"/>
                <w:szCs w:val="18"/>
                <w:vertAlign w:val="superscript"/>
              </w:rPr>
              <w:t>st</w:t>
            </w:r>
          </w:p>
        </w:tc>
        <w:tc>
          <w:tcPr>
            <w:tcW w:w="1134" w:type="dxa"/>
            <w:gridSpan w:val="2"/>
            <w:shd w:val="clear" w:color="auto" w:fill="auto"/>
          </w:tcPr>
          <w:p w14:paraId="58F7D2B8" w14:textId="77777777" w:rsidR="00534A97" w:rsidRPr="00922A42" w:rsidRDefault="00534A97" w:rsidP="00534A97">
            <w:pPr>
              <w:jc w:val="center"/>
              <w:rPr>
                <w:rFonts w:ascii="Gill Sans MT" w:hAnsi="Gill Sans MT"/>
                <w:sz w:val="18"/>
                <w:szCs w:val="18"/>
              </w:rPr>
            </w:pPr>
            <w:r w:rsidRPr="00922A42">
              <w:rPr>
                <w:rFonts w:ascii="Gill Sans MT" w:hAnsi="Gill Sans MT"/>
                <w:sz w:val="18"/>
                <w:szCs w:val="18"/>
              </w:rPr>
              <w:t>Jun</w:t>
            </w:r>
          </w:p>
          <w:p w14:paraId="443D4E03" w14:textId="3F810A59" w:rsidR="00534A97" w:rsidRPr="00922A42" w:rsidRDefault="00922A42" w:rsidP="00534A97">
            <w:pPr>
              <w:jc w:val="center"/>
              <w:rPr>
                <w:rFonts w:ascii="Gill Sans MT" w:hAnsi="Gill Sans MT"/>
                <w:sz w:val="18"/>
                <w:szCs w:val="18"/>
              </w:rPr>
            </w:pPr>
            <w:r w:rsidRPr="00922A42">
              <w:rPr>
                <w:rFonts w:ascii="Gill Sans MT" w:hAnsi="Gill Sans MT"/>
                <w:sz w:val="18"/>
                <w:szCs w:val="18"/>
              </w:rPr>
              <w:t>1</w:t>
            </w:r>
            <w:r w:rsidR="00C4207C">
              <w:rPr>
                <w:rFonts w:ascii="Gill Sans MT" w:hAnsi="Gill Sans MT"/>
                <w:sz w:val="18"/>
                <w:szCs w:val="18"/>
              </w:rPr>
              <w:t>8</w:t>
            </w:r>
            <w:r w:rsidR="00534A97" w:rsidRPr="00922A42">
              <w:rPr>
                <w:rFonts w:ascii="Gill Sans MT" w:hAnsi="Gill Sans MT"/>
                <w:sz w:val="18"/>
                <w:szCs w:val="18"/>
              </w:rPr>
              <w:t>th</w:t>
            </w:r>
          </w:p>
        </w:tc>
        <w:tc>
          <w:tcPr>
            <w:tcW w:w="708" w:type="dxa"/>
            <w:shd w:val="clear" w:color="auto" w:fill="auto"/>
          </w:tcPr>
          <w:p w14:paraId="1E5BECEC" w14:textId="77777777" w:rsidR="00534A97" w:rsidRPr="00922A42" w:rsidRDefault="00534A97" w:rsidP="00534A97">
            <w:pPr>
              <w:jc w:val="center"/>
              <w:rPr>
                <w:rFonts w:ascii="Gill Sans MT" w:hAnsi="Gill Sans MT"/>
                <w:sz w:val="18"/>
                <w:szCs w:val="18"/>
              </w:rPr>
            </w:pPr>
            <w:r w:rsidRPr="00922A42">
              <w:rPr>
                <w:rFonts w:ascii="Gill Sans MT" w:hAnsi="Gill Sans MT"/>
                <w:sz w:val="18"/>
                <w:szCs w:val="18"/>
              </w:rPr>
              <w:t>Jul</w:t>
            </w:r>
          </w:p>
          <w:p w14:paraId="7EE698E3" w14:textId="6DE54E18" w:rsidR="00534A97" w:rsidRPr="00922A42" w:rsidRDefault="00534A97" w:rsidP="00534A97">
            <w:pPr>
              <w:jc w:val="center"/>
              <w:rPr>
                <w:rFonts w:ascii="Gill Sans MT" w:hAnsi="Gill Sans MT"/>
                <w:sz w:val="18"/>
                <w:szCs w:val="18"/>
              </w:rPr>
            </w:pPr>
            <w:r w:rsidRPr="00922A42">
              <w:rPr>
                <w:rFonts w:ascii="Gill Sans MT" w:hAnsi="Gill Sans MT"/>
                <w:sz w:val="18"/>
                <w:szCs w:val="18"/>
              </w:rPr>
              <w:t>1</w:t>
            </w:r>
            <w:r w:rsidR="00C4207C">
              <w:rPr>
                <w:rFonts w:ascii="Gill Sans MT" w:hAnsi="Gill Sans MT"/>
                <w:sz w:val="18"/>
                <w:szCs w:val="18"/>
              </w:rPr>
              <w:t>6</w:t>
            </w:r>
            <w:r w:rsidRPr="00922A42">
              <w:rPr>
                <w:rFonts w:ascii="Gill Sans MT" w:hAnsi="Gill Sans MT"/>
                <w:sz w:val="18"/>
                <w:szCs w:val="18"/>
              </w:rPr>
              <w:t>th</w:t>
            </w:r>
          </w:p>
        </w:tc>
        <w:tc>
          <w:tcPr>
            <w:tcW w:w="993" w:type="dxa"/>
            <w:gridSpan w:val="3"/>
            <w:shd w:val="clear" w:color="auto" w:fill="auto"/>
          </w:tcPr>
          <w:p w14:paraId="760EF539" w14:textId="77777777" w:rsidR="00534A97" w:rsidRPr="00922A42" w:rsidRDefault="00534A97" w:rsidP="00534A97">
            <w:pPr>
              <w:jc w:val="center"/>
              <w:rPr>
                <w:rFonts w:ascii="Gill Sans MT" w:hAnsi="Gill Sans MT"/>
                <w:sz w:val="18"/>
                <w:szCs w:val="18"/>
              </w:rPr>
            </w:pPr>
            <w:r w:rsidRPr="00922A42">
              <w:rPr>
                <w:rFonts w:ascii="Gill Sans MT" w:hAnsi="Gill Sans MT"/>
                <w:sz w:val="18"/>
                <w:szCs w:val="18"/>
              </w:rPr>
              <w:t>Aug</w:t>
            </w:r>
          </w:p>
          <w:p w14:paraId="6F842776" w14:textId="0E75FCF1" w:rsidR="00534A97" w:rsidRPr="00922A42" w:rsidRDefault="00922A42" w:rsidP="00534A97">
            <w:pPr>
              <w:jc w:val="center"/>
              <w:rPr>
                <w:rFonts w:ascii="Gill Sans MT" w:hAnsi="Gill Sans MT"/>
                <w:sz w:val="18"/>
                <w:szCs w:val="18"/>
              </w:rPr>
            </w:pPr>
            <w:r w:rsidRPr="00922A42">
              <w:rPr>
                <w:rFonts w:ascii="Gill Sans MT" w:hAnsi="Gill Sans MT"/>
                <w:sz w:val="18"/>
                <w:szCs w:val="18"/>
              </w:rPr>
              <w:t>2</w:t>
            </w:r>
            <w:r w:rsidR="00C74032">
              <w:rPr>
                <w:rFonts w:ascii="Gill Sans MT" w:hAnsi="Gill Sans MT"/>
                <w:sz w:val="18"/>
                <w:szCs w:val="18"/>
              </w:rPr>
              <w:t>0th</w:t>
            </w:r>
          </w:p>
        </w:tc>
        <w:tc>
          <w:tcPr>
            <w:tcW w:w="734" w:type="dxa"/>
            <w:shd w:val="clear" w:color="auto" w:fill="auto"/>
          </w:tcPr>
          <w:p w14:paraId="05814574" w14:textId="77777777" w:rsidR="00534A97" w:rsidRPr="00922A42" w:rsidRDefault="00534A97" w:rsidP="00534A97">
            <w:pPr>
              <w:jc w:val="center"/>
              <w:rPr>
                <w:rFonts w:ascii="Gill Sans MT" w:hAnsi="Gill Sans MT"/>
                <w:sz w:val="18"/>
                <w:szCs w:val="18"/>
              </w:rPr>
            </w:pPr>
            <w:r w:rsidRPr="00922A42">
              <w:rPr>
                <w:rFonts w:ascii="Gill Sans MT" w:hAnsi="Gill Sans MT"/>
                <w:sz w:val="18"/>
                <w:szCs w:val="18"/>
              </w:rPr>
              <w:t>Sep</w:t>
            </w:r>
          </w:p>
          <w:p w14:paraId="3BEAC265" w14:textId="34BDE45F" w:rsidR="00534A97" w:rsidRPr="00922A42" w:rsidRDefault="00534A97" w:rsidP="00534A97">
            <w:pPr>
              <w:jc w:val="center"/>
              <w:rPr>
                <w:rFonts w:ascii="Gill Sans MT" w:hAnsi="Gill Sans MT"/>
                <w:sz w:val="18"/>
                <w:szCs w:val="18"/>
              </w:rPr>
            </w:pPr>
            <w:r w:rsidRPr="00922A42">
              <w:rPr>
                <w:rFonts w:ascii="Gill Sans MT" w:hAnsi="Gill Sans MT"/>
                <w:sz w:val="18"/>
                <w:szCs w:val="18"/>
              </w:rPr>
              <w:t>1</w:t>
            </w:r>
            <w:r w:rsidR="00C74032">
              <w:rPr>
                <w:rFonts w:ascii="Gill Sans MT" w:hAnsi="Gill Sans MT"/>
                <w:sz w:val="18"/>
                <w:szCs w:val="18"/>
              </w:rPr>
              <w:t>7</w:t>
            </w:r>
            <w:r w:rsidRPr="00922A42">
              <w:rPr>
                <w:rFonts w:ascii="Gill Sans MT" w:hAnsi="Gill Sans MT"/>
                <w:sz w:val="18"/>
                <w:szCs w:val="18"/>
              </w:rPr>
              <w:t>th</w:t>
            </w:r>
          </w:p>
        </w:tc>
        <w:tc>
          <w:tcPr>
            <w:tcW w:w="838" w:type="dxa"/>
            <w:shd w:val="clear" w:color="auto" w:fill="auto"/>
          </w:tcPr>
          <w:p w14:paraId="5C153817" w14:textId="77777777" w:rsidR="00534A97" w:rsidRPr="00922A42" w:rsidRDefault="00534A97" w:rsidP="00534A97">
            <w:pPr>
              <w:jc w:val="center"/>
              <w:rPr>
                <w:rFonts w:ascii="Gill Sans MT" w:hAnsi="Gill Sans MT"/>
                <w:sz w:val="18"/>
                <w:szCs w:val="18"/>
              </w:rPr>
            </w:pPr>
            <w:r w:rsidRPr="00922A42">
              <w:rPr>
                <w:rFonts w:ascii="Gill Sans MT" w:hAnsi="Gill Sans MT"/>
                <w:sz w:val="18"/>
                <w:szCs w:val="18"/>
              </w:rPr>
              <w:t>Oct</w:t>
            </w:r>
          </w:p>
          <w:p w14:paraId="180AA080" w14:textId="2D796933" w:rsidR="00534A97" w:rsidRPr="00922A42" w:rsidRDefault="00534A97" w:rsidP="00534A97">
            <w:pPr>
              <w:jc w:val="center"/>
              <w:rPr>
                <w:rFonts w:ascii="Gill Sans MT" w:hAnsi="Gill Sans MT"/>
                <w:sz w:val="18"/>
                <w:szCs w:val="18"/>
              </w:rPr>
            </w:pPr>
            <w:r w:rsidRPr="00922A42">
              <w:rPr>
                <w:rFonts w:ascii="Gill Sans MT" w:hAnsi="Gill Sans MT"/>
                <w:sz w:val="18"/>
                <w:szCs w:val="18"/>
              </w:rPr>
              <w:t>1</w:t>
            </w:r>
            <w:r w:rsidR="00C74032">
              <w:rPr>
                <w:rFonts w:ascii="Gill Sans MT" w:hAnsi="Gill Sans MT"/>
                <w:sz w:val="18"/>
                <w:szCs w:val="18"/>
              </w:rPr>
              <w:t>5</w:t>
            </w:r>
            <w:r w:rsidRPr="00922A42">
              <w:rPr>
                <w:rFonts w:ascii="Gill Sans MT" w:hAnsi="Gill Sans MT"/>
                <w:sz w:val="18"/>
                <w:szCs w:val="18"/>
              </w:rPr>
              <w:t>th</w:t>
            </w:r>
          </w:p>
        </w:tc>
        <w:tc>
          <w:tcPr>
            <w:tcW w:w="818" w:type="dxa"/>
            <w:shd w:val="clear" w:color="auto" w:fill="auto"/>
          </w:tcPr>
          <w:p w14:paraId="73C075B5" w14:textId="77777777" w:rsidR="00534A97" w:rsidRPr="00922A42" w:rsidRDefault="00534A97" w:rsidP="00534A97">
            <w:pPr>
              <w:jc w:val="center"/>
              <w:rPr>
                <w:rFonts w:ascii="Gill Sans MT" w:hAnsi="Gill Sans MT"/>
                <w:sz w:val="18"/>
                <w:szCs w:val="18"/>
              </w:rPr>
            </w:pPr>
            <w:r w:rsidRPr="00922A42">
              <w:rPr>
                <w:rFonts w:ascii="Gill Sans MT" w:hAnsi="Gill Sans MT"/>
                <w:sz w:val="18"/>
                <w:szCs w:val="18"/>
              </w:rPr>
              <w:t>Nov</w:t>
            </w:r>
          </w:p>
          <w:p w14:paraId="38305F27" w14:textId="692FE49B" w:rsidR="00922A42" w:rsidRPr="00922A42" w:rsidRDefault="0097343E" w:rsidP="00534A97">
            <w:pPr>
              <w:jc w:val="center"/>
              <w:rPr>
                <w:rFonts w:ascii="Gill Sans MT" w:hAnsi="Gill Sans MT"/>
                <w:sz w:val="18"/>
                <w:szCs w:val="18"/>
              </w:rPr>
            </w:pPr>
            <w:r>
              <w:rPr>
                <w:rFonts w:ascii="Gill Sans MT" w:hAnsi="Gill Sans MT"/>
                <w:sz w:val="18"/>
                <w:szCs w:val="18"/>
              </w:rPr>
              <w:t>19</w:t>
            </w:r>
            <w:r w:rsidR="00922A42" w:rsidRPr="00922A42">
              <w:rPr>
                <w:rFonts w:ascii="Gill Sans MT" w:hAnsi="Gill Sans MT"/>
                <w:sz w:val="18"/>
                <w:szCs w:val="18"/>
              </w:rPr>
              <w:t>th</w:t>
            </w:r>
          </w:p>
        </w:tc>
      </w:tr>
      <w:tr w:rsidR="00685E28" w:rsidRPr="00F26DFD" w14:paraId="5FFEE892" w14:textId="77777777" w:rsidTr="00795B1D">
        <w:tc>
          <w:tcPr>
            <w:tcW w:w="2242" w:type="dxa"/>
            <w:tcBorders>
              <w:bottom w:val="single" w:sz="48" w:space="0" w:color="8DB3E2" w:themeColor="text2" w:themeTint="66"/>
            </w:tcBorders>
          </w:tcPr>
          <w:p w14:paraId="57FE98FF" w14:textId="4BA22F3F" w:rsidR="00685E28" w:rsidRDefault="00685E28" w:rsidP="006A0278">
            <w:pPr>
              <w:rPr>
                <w:rFonts w:ascii="Gill Sans MT" w:eastAsia="Times New Roman" w:hAnsi="Gill Sans MT" w:cs="Times New Roman"/>
                <w:lang w:eastAsia="en-GB"/>
              </w:rPr>
            </w:pPr>
            <w:r>
              <w:rPr>
                <w:rFonts w:ascii="Gill Sans MT" w:eastAsia="Times New Roman" w:hAnsi="Gill Sans MT" w:cs="Times New Roman"/>
                <w:lang w:eastAsia="en-GB"/>
              </w:rPr>
              <w:t>Total Cost</w:t>
            </w:r>
            <w:r w:rsidR="00AE272A">
              <w:rPr>
                <w:rFonts w:ascii="Gill Sans MT" w:eastAsia="Times New Roman" w:hAnsi="Gill Sans MT" w:cs="Times New Roman"/>
                <w:lang w:eastAsia="en-GB"/>
              </w:rPr>
              <w:t xml:space="preserve"> to be invoiced</w:t>
            </w:r>
            <w:r>
              <w:rPr>
                <w:rFonts w:ascii="Gill Sans MT" w:eastAsia="Times New Roman" w:hAnsi="Gill Sans MT" w:cs="Times New Roman"/>
                <w:lang w:eastAsia="en-GB"/>
              </w:rPr>
              <w:t xml:space="preserve">: </w:t>
            </w:r>
          </w:p>
          <w:p w14:paraId="3A1A1652" w14:textId="6F63FA78" w:rsidR="00685E28" w:rsidRDefault="004D6E19" w:rsidP="006A0278">
            <w:pPr>
              <w:rPr>
                <w:rFonts w:ascii="Gill Sans MT" w:eastAsia="Times New Roman" w:hAnsi="Gill Sans MT" w:cs="Times New Roman"/>
                <w:lang w:eastAsia="en-GB"/>
              </w:rPr>
            </w:pPr>
            <w:r>
              <w:rPr>
                <w:rFonts w:ascii="Gill Sans MT" w:eastAsia="Times New Roman" w:hAnsi="Gill Sans MT" w:cs="Times New Roman"/>
                <w:sz w:val="16"/>
                <w:szCs w:val="16"/>
                <w:lang w:eastAsia="en-GB"/>
              </w:rPr>
              <w:t>(Please</w:t>
            </w:r>
            <w:r>
              <w:rPr>
                <w:rFonts w:ascii="Gill Sans MT" w:eastAsia="Times New Roman" w:hAnsi="Gill Sans MT" w:cs="Times New Roman"/>
                <w:sz w:val="16"/>
                <w:szCs w:val="16"/>
                <w:lang w:eastAsia="en-GB"/>
              </w:rPr>
              <w:t xml:space="preserve"> indicate h</w:t>
            </w:r>
            <w:r w:rsidR="001E42DC">
              <w:rPr>
                <w:rFonts w:ascii="Gill Sans MT" w:eastAsia="Times New Roman" w:hAnsi="Gill Sans MT" w:cs="Times New Roman"/>
                <w:sz w:val="16"/>
                <w:szCs w:val="16"/>
                <w:lang w:eastAsia="en-GB"/>
              </w:rPr>
              <w:t>ow many dates you’d like on one</w:t>
            </w:r>
            <w:r w:rsidR="006F0C49">
              <w:rPr>
                <w:rFonts w:ascii="Gill Sans MT" w:eastAsia="Times New Roman" w:hAnsi="Gill Sans MT" w:cs="Times New Roman"/>
                <w:sz w:val="16"/>
                <w:szCs w:val="16"/>
                <w:lang w:eastAsia="en-GB"/>
              </w:rPr>
              <w:t xml:space="preserve"> / each</w:t>
            </w:r>
            <w:r w:rsidR="001E42DC">
              <w:rPr>
                <w:rFonts w:ascii="Gill Sans MT" w:eastAsia="Times New Roman" w:hAnsi="Gill Sans MT" w:cs="Times New Roman"/>
                <w:sz w:val="16"/>
                <w:szCs w:val="16"/>
                <w:lang w:eastAsia="en-GB"/>
              </w:rPr>
              <w:t xml:space="preserve"> invoice)</w:t>
            </w:r>
          </w:p>
        </w:tc>
        <w:tc>
          <w:tcPr>
            <w:tcW w:w="8087" w:type="dxa"/>
            <w:gridSpan w:val="15"/>
            <w:tcBorders>
              <w:bottom w:val="single" w:sz="48" w:space="0" w:color="8DB3E2" w:themeColor="text2" w:themeTint="66"/>
            </w:tcBorders>
            <w:shd w:val="clear" w:color="auto" w:fill="FFFFFF" w:themeFill="background1"/>
          </w:tcPr>
          <w:p w14:paraId="5D3EDDB9" w14:textId="69B4E192" w:rsidR="00685E28" w:rsidRDefault="00685E28" w:rsidP="00DB6B1C">
            <w:pPr>
              <w:jc w:val="center"/>
              <w:rPr>
                <w:rFonts w:ascii="Gill Sans MT" w:hAnsi="Gill Sans MT"/>
                <w:b/>
                <w:bCs/>
              </w:rPr>
            </w:pPr>
          </w:p>
          <w:p w14:paraId="5B3E8E6E" w14:textId="77777777" w:rsidR="00591302" w:rsidRDefault="00591302" w:rsidP="00DB6B1C">
            <w:pPr>
              <w:jc w:val="center"/>
              <w:rPr>
                <w:rFonts w:ascii="Gill Sans MT" w:hAnsi="Gill Sans MT"/>
                <w:b/>
                <w:bCs/>
              </w:rPr>
            </w:pPr>
          </w:p>
          <w:p w14:paraId="0594D6D2" w14:textId="77777777" w:rsidR="00685E28" w:rsidRPr="00DD71EF" w:rsidRDefault="00685E28" w:rsidP="00DB6B1C">
            <w:pPr>
              <w:jc w:val="center"/>
              <w:rPr>
                <w:rFonts w:ascii="Gill Sans MT" w:hAnsi="Gill Sans MT"/>
              </w:rPr>
            </w:pPr>
          </w:p>
          <w:p w14:paraId="11C5F1D5" w14:textId="728499D3" w:rsidR="00685E28" w:rsidRDefault="00685E28" w:rsidP="00DB6B1C">
            <w:pPr>
              <w:jc w:val="center"/>
              <w:rPr>
                <w:rFonts w:ascii="Gill Sans MT" w:hAnsi="Gill Sans MT"/>
              </w:rPr>
            </w:pPr>
            <w:r>
              <w:rPr>
                <w:rFonts w:ascii="Gill Sans MT" w:hAnsi="Gill Sans MT"/>
              </w:rPr>
              <w:t>**</w:t>
            </w:r>
            <w:r w:rsidRPr="00DD71EF">
              <w:rPr>
                <w:rFonts w:ascii="Gill Sans MT" w:hAnsi="Gill Sans MT"/>
              </w:rPr>
              <w:t xml:space="preserve">Pay for </w:t>
            </w:r>
            <w:r w:rsidR="009B1098">
              <w:rPr>
                <w:rFonts w:ascii="Gill Sans MT" w:hAnsi="Gill Sans MT"/>
              </w:rPr>
              <w:t>5</w:t>
            </w:r>
            <w:r w:rsidRPr="00DD71EF">
              <w:rPr>
                <w:rFonts w:ascii="Gill Sans MT" w:hAnsi="Gill Sans MT"/>
              </w:rPr>
              <w:t xml:space="preserve"> or more markets </w:t>
            </w:r>
            <w:r>
              <w:rPr>
                <w:rFonts w:ascii="Gill Sans MT" w:hAnsi="Gill Sans MT"/>
              </w:rPr>
              <w:t>in a single</w:t>
            </w:r>
            <w:r w:rsidRPr="00DD71EF">
              <w:rPr>
                <w:rFonts w:ascii="Gill Sans MT" w:hAnsi="Gill Sans MT"/>
              </w:rPr>
              <w:t xml:space="preserve"> </w:t>
            </w:r>
            <w:r>
              <w:rPr>
                <w:rFonts w:ascii="Gill Sans MT" w:hAnsi="Gill Sans MT"/>
              </w:rPr>
              <w:t>payment</w:t>
            </w:r>
            <w:r w:rsidRPr="00DD71EF">
              <w:rPr>
                <w:rFonts w:ascii="Gill Sans MT" w:hAnsi="Gill Sans MT"/>
              </w:rPr>
              <w:t xml:space="preserve"> and receive a 10% discount</w:t>
            </w:r>
            <w:r>
              <w:rPr>
                <w:rFonts w:ascii="Gill Sans MT" w:hAnsi="Gill Sans MT"/>
              </w:rPr>
              <w:t>**</w:t>
            </w:r>
          </w:p>
          <w:p w14:paraId="4E7E57E6" w14:textId="3BCF10D8" w:rsidR="00685E28" w:rsidRDefault="00685E28" w:rsidP="00DB6B1C">
            <w:pPr>
              <w:jc w:val="center"/>
              <w:rPr>
                <w:rFonts w:ascii="Gill Sans MT" w:hAnsi="Gill Sans MT"/>
                <w:sz w:val="18"/>
                <w:szCs w:val="18"/>
              </w:rPr>
            </w:pPr>
          </w:p>
        </w:tc>
      </w:tr>
      <w:tr w:rsidR="003050D6" w:rsidRPr="00F26DFD" w14:paraId="46F53CAD" w14:textId="77777777" w:rsidTr="00795B1D">
        <w:tc>
          <w:tcPr>
            <w:tcW w:w="2242" w:type="dxa"/>
            <w:tcBorders>
              <w:top w:val="single" w:sz="48" w:space="0" w:color="8DB3E2" w:themeColor="text2" w:themeTint="66"/>
              <w:bottom w:val="single" w:sz="4" w:space="0" w:color="auto"/>
            </w:tcBorders>
          </w:tcPr>
          <w:p w14:paraId="508CEC26" w14:textId="77777777" w:rsidR="003050D6" w:rsidRDefault="003050D6" w:rsidP="003050D6">
            <w:pPr>
              <w:rPr>
                <w:rFonts w:ascii="Gill Sans MT" w:eastAsia="Times New Roman" w:hAnsi="Gill Sans MT" w:cs="Times New Roman"/>
                <w:lang w:eastAsia="en-GB"/>
              </w:rPr>
            </w:pPr>
            <w:r>
              <w:rPr>
                <w:rFonts w:ascii="Gill Sans MT" w:eastAsia="Times New Roman" w:hAnsi="Gill Sans MT" w:cs="Times New Roman"/>
                <w:lang w:eastAsia="en-GB"/>
              </w:rPr>
              <w:t xml:space="preserve">Name &amp; </w:t>
            </w:r>
            <w:r w:rsidRPr="002A194B">
              <w:rPr>
                <w:rFonts w:ascii="Gill Sans MT" w:eastAsia="Times New Roman" w:hAnsi="Gill Sans MT" w:cs="Times New Roman"/>
                <w:lang w:eastAsia="en-GB"/>
              </w:rPr>
              <w:t>Address</w:t>
            </w:r>
            <w:r>
              <w:rPr>
                <w:rFonts w:ascii="Gill Sans MT" w:eastAsia="Times New Roman" w:hAnsi="Gill Sans MT" w:cs="Times New Roman"/>
                <w:lang w:eastAsia="en-GB"/>
              </w:rPr>
              <w:t>:</w:t>
            </w:r>
          </w:p>
          <w:p w14:paraId="494C48C5" w14:textId="77777777" w:rsidR="003050D6" w:rsidRPr="008F14BB" w:rsidRDefault="003050D6" w:rsidP="003050D6">
            <w:pPr>
              <w:rPr>
                <w:rFonts w:ascii="Gill Sans MT" w:eastAsia="Times New Roman" w:hAnsi="Gill Sans MT" w:cs="Times New Roman"/>
                <w:b/>
                <w:bCs/>
                <w:color w:val="FF0000"/>
                <w:lang w:eastAsia="en-GB"/>
              </w:rPr>
            </w:pPr>
            <w:r w:rsidRPr="008F14BB">
              <w:rPr>
                <w:rFonts w:ascii="Gill Sans MT" w:eastAsia="Times New Roman" w:hAnsi="Gill Sans MT" w:cs="Times New Roman"/>
                <w:b/>
                <w:bCs/>
                <w:color w:val="FF0000"/>
                <w:lang w:eastAsia="en-GB"/>
              </w:rPr>
              <w:t>(Used for invoice)</w:t>
            </w:r>
          </w:p>
          <w:p w14:paraId="0E908310" w14:textId="77777777" w:rsidR="003050D6" w:rsidRDefault="003050D6" w:rsidP="003050D6">
            <w:pPr>
              <w:rPr>
                <w:rFonts w:ascii="Gill Sans MT" w:eastAsia="Times New Roman" w:hAnsi="Gill Sans MT" w:cs="Times New Roman"/>
                <w:lang w:eastAsia="en-GB"/>
              </w:rPr>
            </w:pPr>
          </w:p>
          <w:p w14:paraId="5900B9F4" w14:textId="77777777" w:rsidR="003050D6" w:rsidRDefault="003050D6" w:rsidP="003050D6">
            <w:pPr>
              <w:rPr>
                <w:rFonts w:ascii="Gill Sans MT" w:eastAsia="Times New Roman" w:hAnsi="Gill Sans MT" w:cs="Times New Roman"/>
                <w:lang w:eastAsia="en-GB"/>
              </w:rPr>
            </w:pPr>
          </w:p>
          <w:p w14:paraId="6DE4DDA9" w14:textId="2B727FD2" w:rsidR="003050D6" w:rsidRDefault="003050D6" w:rsidP="003050D6">
            <w:pPr>
              <w:rPr>
                <w:rFonts w:ascii="Gill Sans MT" w:eastAsia="Times New Roman" w:hAnsi="Gill Sans MT" w:cs="Times New Roman"/>
                <w:lang w:eastAsia="en-GB"/>
              </w:rPr>
            </w:pPr>
          </w:p>
        </w:tc>
        <w:tc>
          <w:tcPr>
            <w:tcW w:w="8087" w:type="dxa"/>
            <w:gridSpan w:val="15"/>
            <w:tcBorders>
              <w:top w:val="single" w:sz="48" w:space="0" w:color="8DB3E2" w:themeColor="text2" w:themeTint="66"/>
              <w:bottom w:val="single" w:sz="4" w:space="0" w:color="auto"/>
            </w:tcBorders>
            <w:shd w:val="clear" w:color="auto" w:fill="FFFFFF" w:themeFill="background1"/>
          </w:tcPr>
          <w:p w14:paraId="0018800E" w14:textId="033AA1D8" w:rsidR="003050D6" w:rsidRPr="00D0278B" w:rsidRDefault="003050D6" w:rsidP="003050D6">
            <w:pPr>
              <w:rPr>
                <w:rFonts w:ascii="Gill Sans MT" w:hAnsi="Gill Sans MT"/>
                <w:sz w:val="18"/>
                <w:szCs w:val="18"/>
              </w:rPr>
            </w:pPr>
          </w:p>
        </w:tc>
      </w:tr>
      <w:tr w:rsidR="009F57C1" w:rsidRPr="00F26DFD" w14:paraId="4B471EF1" w14:textId="77777777" w:rsidTr="009F57C1">
        <w:trPr>
          <w:trHeight w:val="58"/>
        </w:trPr>
        <w:tc>
          <w:tcPr>
            <w:tcW w:w="2242" w:type="dxa"/>
            <w:vMerge w:val="restart"/>
            <w:tcBorders>
              <w:top w:val="single" w:sz="4" w:space="0" w:color="auto"/>
            </w:tcBorders>
          </w:tcPr>
          <w:p w14:paraId="6932F675" w14:textId="77777777" w:rsidR="009F57C1" w:rsidRDefault="009F57C1" w:rsidP="00314CB4">
            <w:pPr>
              <w:rPr>
                <w:rFonts w:ascii="Gill Sans MT" w:eastAsia="Times New Roman" w:hAnsi="Gill Sans MT" w:cs="Times New Roman"/>
                <w:lang w:eastAsia="en-GB"/>
              </w:rPr>
            </w:pPr>
            <w:r>
              <w:rPr>
                <w:rFonts w:ascii="Gill Sans MT" w:eastAsia="Times New Roman" w:hAnsi="Gill Sans MT" w:cs="Times New Roman"/>
                <w:lang w:eastAsia="en-GB"/>
              </w:rPr>
              <w:t>Payment Method:</w:t>
            </w:r>
          </w:p>
          <w:p w14:paraId="2D26CF3F" w14:textId="7AD53FED" w:rsidR="009F57C1" w:rsidRDefault="009F57C1" w:rsidP="003050D6">
            <w:pPr>
              <w:rPr>
                <w:rFonts w:ascii="Gill Sans MT" w:eastAsia="Times New Roman" w:hAnsi="Gill Sans MT" w:cs="Times New Roman"/>
                <w:lang w:eastAsia="en-GB"/>
              </w:rPr>
            </w:pPr>
            <w:r>
              <w:rPr>
                <w:rFonts w:ascii="Gill Sans MT" w:eastAsia="Times New Roman" w:hAnsi="Gill Sans MT" w:cs="Times New Roman"/>
                <w:sz w:val="16"/>
                <w:szCs w:val="16"/>
                <w:lang w:eastAsia="en-GB"/>
              </w:rPr>
              <w:t>(Please indicate choice)</w:t>
            </w:r>
          </w:p>
        </w:tc>
        <w:tc>
          <w:tcPr>
            <w:tcW w:w="8087" w:type="dxa"/>
            <w:gridSpan w:val="15"/>
            <w:tcBorders>
              <w:top w:val="single" w:sz="4" w:space="0" w:color="auto"/>
            </w:tcBorders>
            <w:shd w:val="clear" w:color="auto" w:fill="FFFFFF" w:themeFill="background1"/>
          </w:tcPr>
          <w:p w14:paraId="0E2F651F" w14:textId="77777777" w:rsidR="009F57C1" w:rsidRPr="009C0B2D" w:rsidRDefault="009F57C1" w:rsidP="009F57C1">
            <w:pPr>
              <w:pStyle w:val="ListParagraph"/>
              <w:ind w:left="360"/>
              <w:rPr>
                <w:rFonts w:ascii="Gill Sans MT" w:hAnsi="Gill Sans MT"/>
                <w:b/>
                <w:bCs/>
              </w:rPr>
            </w:pPr>
          </w:p>
        </w:tc>
      </w:tr>
      <w:tr w:rsidR="009F57C1" w:rsidRPr="00F26DFD" w14:paraId="4129334A" w14:textId="07D63CB3" w:rsidTr="009F57C1">
        <w:trPr>
          <w:trHeight w:val="606"/>
        </w:trPr>
        <w:tc>
          <w:tcPr>
            <w:tcW w:w="2242" w:type="dxa"/>
            <w:vMerge/>
          </w:tcPr>
          <w:p w14:paraId="1404A5FD" w14:textId="17C30452" w:rsidR="009F57C1" w:rsidRDefault="009F57C1" w:rsidP="003050D6">
            <w:pPr>
              <w:rPr>
                <w:rFonts w:ascii="Gill Sans MT" w:eastAsia="Times New Roman" w:hAnsi="Gill Sans MT" w:cs="Times New Roman"/>
                <w:lang w:eastAsia="en-GB"/>
              </w:rPr>
            </w:pPr>
          </w:p>
        </w:tc>
        <w:tc>
          <w:tcPr>
            <w:tcW w:w="2695" w:type="dxa"/>
            <w:gridSpan w:val="5"/>
            <w:tcBorders>
              <w:top w:val="single" w:sz="4" w:space="0" w:color="auto"/>
            </w:tcBorders>
            <w:shd w:val="clear" w:color="auto" w:fill="FFFFFF" w:themeFill="background1"/>
          </w:tcPr>
          <w:p w14:paraId="0F32FCDE" w14:textId="509807D9" w:rsidR="009F57C1" w:rsidRPr="00314CB4" w:rsidRDefault="009F57C1" w:rsidP="00314CB4">
            <w:pPr>
              <w:jc w:val="center"/>
              <w:rPr>
                <w:rFonts w:ascii="Gill Sans MT" w:hAnsi="Gill Sans MT"/>
                <w:sz w:val="18"/>
                <w:szCs w:val="18"/>
              </w:rPr>
            </w:pPr>
            <w:r w:rsidRPr="009C0B2D">
              <w:rPr>
                <w:rFonts w:ascii="Gill Sans MT" w:hAnsi="Gill Sans MT" w:cstheme="minorHAnsi"/>
                <w:b/>
                <w:bCs/>
              </w:rPr>
              <w:t>Bank transfe</w:t>
            </w:r>
            <w:r>
              <w:rPr>
                <w:rFonts w:ascii="Gill Sans MT" w:hAnsi="Gill Sans MT" w:cstheme="minorHAnsi"/>
                <w:b/>
                <w:bCs/>
              </w:rPr>
              <w:t>r</w:t>
            </w:r>
          </w:p>
        </w:tc>
        <w:tc>
          <w:tcPr>
            <w:tcW w:w="2696" w:type="dxa"/>
            <w:gridSpan w:val="6"/>
            <w:tcBorders>
              <w:top w:val="single" w:sz="4" w:space="0" w:color="auto"/>
            </w:tcBorders>
            <w:shd w:val="clear" w:color="auto" w:fill="FFFFFF" w:themeFill="background1"/>
          </w:tcPr>
          <w:p w14:paraId="2BEC8E66" w14:textId="7A26DE68" w:rsidR="009F57C1" w:rsidRDefault="009F57C1" w:rsidP="00314CB4">
            <w:pPr>
              <w:jc w:val="center"/>
              <w:rPr>
                <w:rFonts w:ascii="Gill Sans MT" w:hAnsi="Gill Sans MT" w:cstheme="minorHAnsi"/>
              </w:rPr>
            </w:pPr>
            <w:r w:rsidRPr="009C0B2D">
              <w:rPr>
                <w:rFonts w:ascii="Gill Sans MT" w:hAnsi="Gill Sans MT"/>
                <w:b/>
                <w:bCs/>
              </w:rPr>
              <w:t>Card</w:t>
            </w:r>
            <w:r>
              <w:rPr>
                <w:rFonts w:ascii="Gill Sans MT" w:hAnsi="Gill Sans MT"/>
                <w:b/>
                <w:bCs/>
              </w:rPr>
              <w:t xml:space="preserve"> or </w:t>
            </w:r>
            <w:r w:rsidRPr="009C0B2D">
              <w:rPr>
                <w:rFonts w:ascii="Gill Sans MT" w:hAnsi="Gill Sans MT"/>
                <w:b/>
                <w:bCs/>
              </w:rPr>
              <w:t>Debit Payment</w:t>
            </w:r>
          </w:p>
        </w:tc>
        <w:tc>
          <w:tcPr>
            <w:tcW w:w="2696" w:type="dxa"/>
            <w:gridSpan w:val="4"/>
            <w:tcBorders>
              <w:top w:val="single" w:sz="4" w:space="0" w:color="auto"/>
            </w:tcBorders>
            <w:shd w:val="clear" w:color="auto" w:fill="FFFFFF" w:themeFill="background1"/>
          </w:tcPr>
          <w:p w14:paraId="11609462" w14:textId="6E3B563A" w:rsidR="009F57C1" w:rsidRPr="00D0278B" w:rsidRDefault="009F57C1" w:rsidP="00314CB4">
            <w:pPr>
              <w:jc w:val="center"/>
              <w:rPr>
                <w:rFonts w:ascii="Gill Sans MT" w:hAnsi="Gill Sans MT"/>
              </w:rPr>
            </w:pPr>
            <w:r w:rsidRPr="009C0B2D">
              <w:rPr>
                <w:rFonts w:ascii="Gill Sans MT" w:hAnsi="Gill Sans MT"/>
                <w:b/>
                <w:bCs/>
              </w:rPr>
              <w:t>Cheque</w:t>
            </w:r>
          </w:p>
        </w:tc>
      </w:tr>
      <w:tr w:rsidR="009F57C1" w:rsidRPr="00F26DFD" w14:paraId="3858A521" w14:textId="77777777" w:rsidTr="004911CA">
        <w:trPr>
          <w:trHeight w:val="858"/>
        </w:trPr>
        <w:tc>
          <w:tcPr>
            <w:tcW w:w="2242" w:type="dxa"/>
            <w:vMerge/>
          </w:tcPr>
          <w:p w14:paraId="0BE52523" w14:textId="77777777" w:rsidR="009F57C1" w:rsidRDefault="009F57C1" w:rsidP="009F57C1">
            <w:pPr>
              <w:rPr>
                <w:rFonts w:ascii="Gill Sans MT" w:eastAsia="Times New Roman" w:hAnsi="Gill Sans MT" w:cs="Times New Roman"/>
                <w:lang w:eastAsia="en-GB"/>
              </w:rPr>
            </w:pPr>
          </w:p>
        </w:tc>
        <w:tc>
          <w:tcPr>
            <w:tcW w:w="8087" w:type="dxa"/>
            <w:gridSpan w:val="15"/>
            <w:tcBorders>
              <w:top w:val="single" w:sz="4" w:space="0" w:color="auto"/>
            </w:tcBorders>
            <w:shd w:val="clear" w:color="auto" w:fill="FFFFFF" w:themeFill="background1"/>
          </w:tcPr>
          <w:p w14:paraId="60D082BB" w14:textId="43CFFCA8" w:rsidR="009F57C1" w:rsidRPr="0014743D" w:rsidRDefault="009F57C1" w:rsidP="009F57C1">
            <w:pPr>
              <w:rPr>
                <w:rFonts w:asciiTheme="minorHAnsi" w:hAnsiTheme="minorHAnsi" w:cstheme="minorHAnsi"/>
              </w:rPr>
            </w:pPr>
            <w:r w:rsidRPr="009F57C1">
              <w:rPr>
                <w:rFonts w:asciiTheme="minorHAnsi" w:hAnsiTheme="minorHAnsi" w:cstheme="minorHAnsi"/>
                <w:b/>
                <w:bCs/>
              </w:rPr>
              <w:t>PLEASE NOTE:</w:t>
            </w:r>
            <w:r w:rsidRPr="009F57C1">
              <w:rPr>
                <w:rFonts w:asciiTheme="minorHAnsi" w:hAnsiTheme="minorHAnsi" w:cstheme="minorHAnsi"/>
              </w:rPr>
              <w:t xml:space="preserve"> If your application is successful, you will be sent an invoice including our payment information.</w:t>
            </w:r>
            <w:r w:rsidR="005775D9">
              <w:rPr>
                <w:rFonts w:asciiTheme="minorHAnsi" w:hAnsiTheme="minorHAnsi" w:cstheme="minorHAnsi"/>
              </w:rPr>
              <w:t xml:space="preserve"> </w:t>
            </w:r>
            <w:r w:rsidR="005775D9" w:rsidRPr="0014743D">
              <w:rPr>
                <w:rFonts w:asciiTheme="minorHAnsi" w:hAnsiTheme="minorHAnsi" w:cstheme="minorHAnsi"/>
                <w:b/>
                <w:bCs/>
              </w:rPr>
              <w:t xml:space="preserve">Please do not </w:t>
            </w:r>
            <w:r w:rsidR="00EB406D">
              <w:rPr>
                <w:rFonts w:asciiTheme="minorHAnsi" w:hAnsiTheme="minorHAnsi" w:cstheme="minorHAnsi"/>
                <w:b/>
                <w:bCs/>
              </w:rPr>
              <w:t xml:space="preserve">make payment </w:t>
            </w:r>
            <w:r w:rsidR="00EB406D" w:rsidRPr="0014743D">
              <w:rPr>
                <w:rFonts w:asciiTheme="minorHAnsi" w:hAnsiTheme="minorHAnsi" w:cstheme="minorHAnsi"/>
                <w:b/>
                <w:bCs/>
              </w:rPr>
              <w:t>until</w:t>
            </w:r>
            <w:r w:rsidR="005775D9" w:rsidRPr="0014743D">
              <w:rPr>
                <w:rFonts w:asciiTheme="minorHAnsi" w:hAnsiTheme="minorHAnsi" w:cstheme="minorHAnsi"/>
                <w:b/>
                <w:bCs/>
              </w:rPr>
              <w:t xml:space="preserve"> you have received </w:t>
            </w:r>
            <w:r w:rsidR="0014743D" w:rsidRPr="0014743D">
              <w:rPr>
                <w:rFonts w:asciiTheme="minorHAnsi" w:hAnsiTheme="minorHAnsi" w:cstheme="minorHAnsi"/>
                <w:b/>
                <w:bCs/>
              </w:rPr>
              <w:t>an invoice</w:t>
            </w:r>
            <w:r w:rsidR="0014743D">
              <w:rPr>
                <w:rFonts w:asciiTheme="minorHAnsi" w:hAnsiTheme="minorHAnsi" w:cstheme="minorHAnsi"/>
                <w:b/>
                <w:bCs/>
              </w:rPr>
              <w:t>,</w:t>
            </w:r>
            <w:r w:rsidR="0014743D">
              <w:rPr>
                <w:rFonts w:asciiTheme="minorHAnsi" w:hAnsiTheme="minorHAnsi" w:cstheme="minorHAnsi"/>
              </w:rPr>
              <w:t xml:space="preserve"> </w:t>
            </w:r>
            <w:r w:rsidR="0014743D" w:rsidRPr="0014743D">
              <w:rPr>
                <w:rFonts w:asciiTheme="minorHAnsi" w:hAnsiTheme="minorHAnsi" w:cstheme="minorHAnsi"/>
              </w:rPr>
              <w:t>(</w:t>
            </w:r>
            <w:r w:rsidRPr="0014743D">
              <w:rPr>
                <w:rFonts w:asciiTheme="minorHAnsi" w:hAnsiTheme="minorHAnsi" w:cstheme="minorHAnsi"/>
              </w:rPr>
              <w:t>Please quote</w:t>
            </w:r>
            <w:r w:rsidR="00757582" w:rsidRPr="0014743D">
              <w:rPr>
                <w:rFonts w:asciiTheme="minorHAnsi" w:hAnsiTheme="minorHAnsi" w:cstheme="minorHAnsi"/>
              </w:rPr>
              <w:t xml:space="preserve"> / add</w:t>
            </w:r>
            <w:r w:rsidRPr="0014743D">
              <w:rPr>
                <w:rFonts w:asciiTheme="minorHAnsi" w:hAnsiTheme="minorHAnsi" w:cstheme="minorHAnsi"/>
              </w:rPr>
              <w:t xml:space="preserve"> the Invoice number and surname as reference</w:t>
            </w:r>
            <w:r w:rsidR="0014743D" w:rsidRPr="0014743D">
              <w:rPr>
                <w:rFonts w:asciiTheme="minorHAnsi" w:hAnsiTheme="minorHAnsi" w:cstheme="minorHAnsi"/>
              </w:rPr>
              <w:t>)</w:t>
            </w:r>
            <w:r w:rsidRPr="0014743D">
              <w:rPr>
                <w:rFonts w:asciiTheme="minorHAnsi" w:hAnsiTheme="minorHAnsi" w:cstheme="minorHAnsi"/>
              </w:rPr>
              <w:t>.</w:t>
            </w:r>
          </w:p>
          <w:p w14:paraId="70CE607E" w14:textId="4B85A324" w:rsidR="009F57C1" w:rsidRPr="009C0B2D" w:rsidRDefault="009F57C1" w:rsidP="009F57C1">
            <w:pPr>
              <w:rPr>
                <w:rFonts w:ascii="Gill Sans MT" w:hAnsi="Gill Sans MT" w:cstheme="minorHAnsi"/>
                <w:b/>
                <w:bCs/>
              </w:rPr>
            </w:pPr>
          </w:p>
        </w:tc>
      </w:tr>
      <w:tr w:rsidR="003050D6" w:rsidRPr="00F26DFD" w14:paraId="1A5152D7" w14:textId="77777777" w:rsidTr="00795B1D">
        <w:tc>
          <w:tcPr>
            <w:tcW w:w="2242" w:type="dxa"/>
            <w:tcBorders>
              <w:bottom w:val="single" w:sz="48" w:space="0" w:color="76923C" w:themeColor="accent3" w:themeShade="BF"/>
            </w:tcBorders>
          </w:tcPr>
          <w:p w14:paraId="1CC4460A" w14:textId="78140AD1" w:rsidR="003050D6" w:rsidRDefault="003050D6" w:rsidP="003050D6">
            <w:pPr>
              <w:rPr>
                <w:rFonts w:ascii="Gill Sans MT" w:eastAsia="Times New Roman" w:hAnsi="Gill Sans MT" w:cs="Times New Roman"/>
                <w:lang w:eastAsia="en-GB"/>
              </w:rPr>
            </w:pPr>
            <w:r>
              <w:rPr>
                <w:rFonts w:ascii="Gill Sans MT" w:eastAsia="Times New Roman" w:hAnsi="Gill Sans MT" w:cs="Times New Roman"/>
                <w:lang w:eastAsia="en-GB"/>
              </w:rPr>
              <w:t xml:space="preserve">Signature </w:t>
            </w:r>
          </w:p>
          <w:p w14:paraId="33EFF627" w14:textId="77777777" w:rsidR="003050D6" w:rsidRDefault="003050D6" w:rsidP="003050D6">
            <w:pPr>
              <w:rPr>
                <w:rFonts w:ascii="Gill Sans MT" w:eastAsia="Times New Roman" w:hAnsi="Gill Sans MT" w:cs="Times New Roman"/>
                <w:lang w:eastAsia="en-GB"/>
              </w:rPr>
            </w:pPr>
          </w:p>
          <w:p w14:paraId="5DB7A72C" w14:textId="47B8EF61" w:rsidR="003050D6" w:rsidRDefault="003050D6" w:rsidP="003050D6">
            <w:pPr>
              <w:rPr>
                <w:rFonts w:ascii="Gill Sans MT" w:eastAsia="Times New Roman" w:hAnsi="Gill Sans MT" w:cs="Times New Roman"/>
                <w:lang w:eastAsia="en-GB"/>
              </w:rPr>
            </w:pPr>
          </w:p>
        </w:tc>
        <w:tc>
          <w:tcPr>
            <w:tcW w:w="8087" w:type="dxa"/>
            <w:gridSpan w:val="15"/>
            <w:tcBorders>
              <w:bottom w:val="single" w:sz="48" w:space="0" w:color="76923C" w:themeColor="accent3" w:themeShade="BF"/>
            </w:tcBorders>
            <w:shd w:val="clear" w:color="auto" w:fill="FFFFFF" w:themeFill="background1"/>
          </w:tcPr>
          <w:p w14:paraId="699528F6" w14:textId="77777777" w:rsidR="003050D6" w:rsidRDefault="003050D6" w:rsidP="003050D6">
            <w:pPr>
              <w:rPr>
                <w:rFonts w:ascii="Gill Sans MT" w:hAnsi="Gill Sans MT"/>
                <w:sz w:val="18"/>
                <w:szCs w:val="18"/>
              </w:rPr>
            </w:pPr>
          </w:p>
        </w:tc>
      </w:tr>
      <w:tr w:rsidR="003050D6" w:rsidRPr="00F26DFD" w14:paraId="29666098" w14:textId="77777777" w:rsidTr="00795B1D">
        <w:tc>
          <w:tcPr>
            <w:tcW w:w="2242" w:type="dxa"/>
            <w:tcBorders>
              <w:top w:val="single" w:sz="48" w:space="0" w:color="76923C" w:themeColor="accent3" w:themeShade="BF"/>
            </w:tcBorders>
          </w:tcPr>
          <w:p w14:paraId="74C3A9AA" w14:textId="4714C2A1" w:rsidR="003050D6" w:rsidRDefault="003050D6" w:rsidP="003050D6">
            <w:pPr>
              <w:rPr>
                <w:rFonts w:ascii="Gill Sans MT" w:eastAsia="Times New Roman" w:hAnsi="Gill Sans MT" w:cs="Times New Roman"/>
                <w:lang w:eastAsia="en-GB"/>
              </w:rPr>
            </w:pPr>
            <w:r>
              <w:rPr>
                <w:rFonts w:ascii="Gill Sans MT" w:eastAsia="Times New Roman" w:hAnsi="Gill Sans MT" w:cs="Times New Roman"/>
                <w:lang w:eastAsia="en-GB"/>
              </w:rPr>
              <w:t xml:space="preserve">For Office use </w:t>
            </w:r>
          </w:p>
          <w:p w14:paraId="65C5BDB4" w14:textId="77777777" w:rsidR="003050D6" w:rsidRDefault="003050D6" w:rsidP="003050D6">
            <w:pPr>
              <w:rPr>
                <w:rFonts w:ascii="Gill Sans MT" w:eastAsia="Times New Roman" w:hAnsi="Gill Sans MT" w:cs="Times New Roman"/>
                <w:lang w:eastAsia="en-GB"/>
              </w:rPr>
            </w:pPr>
          </w:p>
          <w:p w14:paraId="713CA52D" w14:textId="1150D9F1" w:rsidR="003050D6" w:rsidRDefault="003050D6" w:rsidP="003050D6">
            <w:pPr>
              <w:rPr>
                <w:rFonts w:ascii="Gill Sans MT" w:eastAsia="Times New Roman" w:hAnsi="Gill Sans MT" w:cs="Times New Roman"/>
                <w:lang w:eastAsia="en-GB"/>
              </w:rPr>
            </w:pPr>
          </w:p>
        </w:tc>
        <w:tc>
          <w:tcPr>
            <w:tcW w:w="1943" w:type="dxa"/>
            <w:gridSpan w:val="3"/>
            <w:tcBorders>
              <w:top w:val="single" w:sz="48" w:space="0" w:color="76923C" w:themeColor="accent3" w:themeShade="BF"/>
            </w:tcBorders>
            <w:shd w:val="clear" w:color="auto" w:fill="FFFFFF" w:themeFill="background1"/>
          </w:tcPr>
          <w:p w14:paraId="03FBF521" w14:textId="77777777" w:rsidR="003050D6" w:rsidRDefault="003050D6" w:rsidP="003050D6">
            <w:pPr>
              <w:jc w:val="center"/>
              <w:rPr>
                <w:rFonts w:ascii="Gill Sans MT" w:hAnsi="Gill Sans MT"/>
                <w:sz w:val="18"/>
                <w:szCs w:val="18"/>
              </w:rPr>
            </w:pPr>
            <w:r>
              <w:rPr>
                <w:rFonts w:ascii="Gill Sans MT" w:hAnsi="Gill Sans MT"/>
                <w:sz w:val="18"/>
                <w:szCs w:val="18"/>
              </w:rPr>
              <w:t xml:space="preserve">Documentation Received </w:t>
            </w:r>
          </w:p>
          <w:p w14:paraId="0D1224F0" w14:textId="0C644E0A" w:rsidR="003050D6" w:rsidRDefault="003050D6" w:rsidP="003050D6">
            <w:pPr>
              <w:jc w:val="center"/>
              <w:rPr>
                <w:rFonts w:ascii="Gill Sans MT" w:hAnsi="Gill Sans MT"/>
                <w:sz w:val="18"/>
                <w:szCs w:val="18"/>
              </w:rPr>
            </w:pPr>
            <w:r>
              <w:rPr>
                <w:rFonts w:ascii="Gill Sans MT" w:hAnsi="Gill Sans MT"/>
                <w:sz w:val="18"/>
                <w:szCs w:val="18"/>
              </w:rPr>
              <w:t>Y / N</w:t>
            </w:r>
          </w:p>
        </w:tc>
        <w:tc>
          <w:tcPr>
            <w:tcW w:w="1252" w:type="dxa"/>
            <w:gridSpan w:val="4"/>
            <w:tcBorders>
              <w:top w:val="single" w:sz="48" w:space="0" w:color="76923C" w:themeColor="accent3" w:themeShade="BF"/>
            </w:tcBorders>
            <w:shd w:val="clear" w:color="auto" w:fill="FFFFFF" w:themeFill="background1"/>
          </w:tcPr>
          <w:p w14:paraId="50AF3B2C" w14:textId="42C87ACE" w:rsidR="003050D6" w:rsidRDefault="003050D6" w:rsidP="003050D6">
            <w:pPr>
              <w:jc w:val="center"/>
              <w:rPr>
                <w:rFonts w:ascii="Gill Sans MT" w:hAnsi="Gill Sans MT"/>
                <w:sz w:val="18"/>
                <w:szCs w:val="18"/>
              </w:rPr>
            </w:pPr>
            <w:r>
              <w:rPr>
                <w:rFonts w:ascii="Gill Sans MT" w:hAnsi="Gill Sans MT"/>
                <w:sz w:val="18"/>
                <w:szCs w:val="18"/>
              </w:rPr>
              <w:t xml:space="preserve">Added to </w:t>
            </w:r>
          </w:p>
          <w:p w14:paraId="6D5F9133" w14:textId="2B04A762" w:rsidR="003050D6" w:rsidRDefault="003050D6" w:rsidP="003050D6">
            <w:pPr>
              <w:jc w:val="center"/>
              <w:rPr>
                <w:rFonts w:ascii="Gill Sans MT" w:hAnsi="Gill Sans MT"/>
                <w:sz w:val="18"/>
                <w:szCs w:val="18"/>
              </w:rPr>
            </w:pPr>
            <w:r>
              <w:rPr>
                <w:rFonts w:ascii="Gill Sans MT" w:hAnsi="Gill Sans MT"/>
                <w:sz w:val="18"/>
                <w:szCs w:val="18"/>
              </w:rPr>
              <w:t>Clarity</w:t>
            </w:r>
          </w:p>
          <w:p w14:paraId="0C1FC2A3" w14:textId="2299A958" w:rsidR="003050D6" w:rsidRDefault="003050D6" w:rsidP="003050D6">
            <w:pPr>
              <w:jc w:val="center"/>
              <w:rPr>
                <w:rFonts w:ascii="Gill Sans MT" w:hAnsi="Gill Sans MT"/>
                <w:sz w:val="18"/>
                <w:szCs w:val="18"/>
              </w:rPr>
            </w:pPr>
            <w:r>
              <w:rPr>
                <w:rFonts w:ascii="Gill Sans MT" w:hAnsi="Gill Sans MT"/>
                <w:sz w:val="18"/>
                <w:szCs w:val="18"/>
              </w:rPr>
              <w:t>Y / N</w:t>
            </w:r>
          </w:p>
        </w:tc>
        <w:tc>
          <w:tcPr>
            <w:tcW w:w="1570" w:type="dxa"/>
            <w:gridSpan w:val="3"/>
            <w:tcBorders>
              <w:top w:val="single" w:sz="48" w:space="0" w:color="76923C" w:themeColor="accent3" w:themeShade="BF"/>
            </w:tcBorders>
            <w:shd w:val="clear" w:color="auto" w:fill="FFFFFF" w:themeFill="background1"/>
          </w:tcPr>
          <w:p w14:paraId="031FDB5C" w14:textId="77777777" w:rsidR="003050D6" w:rsidRDefault="003050D6" w:rsidP="003050D6">
            <w:pPr>
              <w:jc w:val="center"/>
              <w:rPr>
                <w:rFonts w:ascii="Gill Sans MT" w:hAnsi="Gill Sans MT"/>
                <w:sz w:val="18"/>
                <w:szCs w:val="18"/>
              </w:rPr>
            </w:pPr>
            <w:r>
              <w:rPr>
                <w:rFonts w:ascii="Gill Sans MT" w:hAnsi="Gill Sans MT"/>
                <w:sz w:val="18"/>
                <w:szCs w:val="18"/>
              </w:rPr>
              <w:t xml:space="preserve">Invoiced </w:t>
            </w:r>
          </w:p>
          <w:p w14:paraId="397AAA93" w14:textId="782F0CCB" w:rsidR="003050D6" w:rsidRDefault="003050D6" w:rsidP="003050D6">
            <w:pPr>
              <w:jc w:val="center"/>
              <w:rPr>
                <w:rFonts w:ascii="Gill Sans MT" w:hAnsi="Gill Sans MT"/>
                <w:sz w:val="18"/>
                <w:szCs w:val="18"/>
              </w:rPr>
            </w:pPr>
            <w:r>
              <w:rPr>
                <w:rFonts w:ascii="Gill Sans MT" w:hAnsi="Gill Sans MT"/>
                <w:sz w:val="18"/>
                <w:szCs w:val="18"/>
              </w:rPr>
              <w:t>Y / N</w:t>
            </w:r>
          </w:p>
        </w:tc>
        <w:tc>
          <w:tcPr>
            <w:tcW w:w="1666" w:type="dxa"/>
            <w:gridSpan w:val="3"/>
            <w:tcBorders>
              <w:top w:val="single" w:sz="48" w:space="0" w:color="76923C" w:themeColor="accent3" w:themeShade="BF"/>
            </w:tcBorders>
            <w:shd w:val="clear" w:color="auto" w:fill="FFFFFF" w:themeFill="background1"/>
          </w:tcPr>
          <w:p w14:paraId="7874C039" w14:textId="77777777" w:rsidR="003050D6" w:rsidRDefault="003050D6" w:rsidP="003050D6">
            <w:pPr>
              <w:jc w:val="center"/>
              <w:rPr>
                <w:rFonts w:ascii="Gill Sans MT" w:hAnsi="Gill Sans MT"/>
                <w:sz w:val="18"/>
                <w:szCs w:val="18"/>
              </w:rPr>
            </w:pPr>
            <w:r>
              <w:rPr>
                <w:rFonts w:ascii="Gill Sans MT" w:hAnsi="Gill Sans MT"/>
                <w:sz w:val="18"/>
                <w:szCs w:val="18"/>
              </w:rPr>
              <w:t>Fee Received</w:t>
            </w:r>
          </w:p>
          <w:p w14:paraId="5137A786" w14:textId="31FF41B2" w:rsidR="003050D6" w:rsidRDefault="003050D6" w:rsidP="003050D6">
            <w:pPr>
              <w:jc w:val="center"/>
              <w:rPr>
                <w:rFonts w:ascii="Gill Sans MT" w:hAnsi="Gill Sans MT"/>
                <w:sz w:val="18"/>
                <w:szCs w:val="18"/>
              </w:rPr>
            </w:pPr>
            <w:r>
              <w:rPr>
                <w:rFonts w:ascii="Gill Sans MT" w:hAnsi="Gill Sans MT"/>
                <w:sz w:val="18"/>
                <w:szCs w:val="18"/>
              </w:rPr>
              <w:t xml:space="preserve">Y / N </w:t>
            </w:r>
          </w:p>
        </w:tc>
        <w:tc>
          <w:tcPr>
            <w:tcW w:w="1656" w:type="dxa"/>
            <w:gridSpan w:val="2"/>
            <w:tcBorders>
              <w:top w:val="single" w:sz="48" w:space="0" w:color="76923C" w:themeColor="accent3" w:themeShade="BF"/>
            </w:tcBorders>
            <w:shd w:val="clear" w:color="auto" w:fill="FFFFFF" w:themeFill="background1"/>
          </w:tcPr>
          <w:p w14:paraId="3E99B29F" w14:textId="11CEB339" w:rsidR="003050D6" w:rsidRDefault="003050D6" w:rsidP="003050D6">
            <w:pPr>
              <w:jc w:val="center"/>
              <w:rPr>
                <w:rFonts w:ascii="Gill Sans MT" w:hAnsi="Gill Sans MT"/>
                <w:sz w:val="18"/>
                <w:szCs w:val="18"/>
              </w:rPr>
            </w:pPr>
            <w:r>
              <w:rPr>
                <w:rFonts w:ascii="Gill Sans MT" w:hAnsi="Gill Sans MT"/>
                <w:sz w:val="18"/>
                <w:szCs w:val="18"/>
              </w:rPr>
              <w:t>Staff Initial</w:t>
            </w:r>
          </w:p>
        </w:tc>
      </w:tr>
    </w:tbl>
    <w:p w14:paraId="14C54D65" w14:textId="0F9977AB" w:rsidR="00B21826" w:rsidRPr="004719FF" w:rsidRDefault="00B21826" w:rsidP="00B21826">
      <w:pPr>
        <w:autoSpaceDE w:val="0"/>
        <w:autoSpaceDN w:val="0"/>
        <w:adjustRightInd w:val="0"/>
        <w:spacing w:after="0" w:line="240" w:lineRule="auto"/>
        <w:rPr>
          <w:rFonts w:ascii="Humanst521 BT" w:hAnsi="Humanst521 BT" w:cs="Humanist521BT-Roman"/>
          <w:color w:val="000000"/>
        </w:rPr>
        <w:sectPr w:rsidR="00B21826" w:rsidRPr="004719FF" w:rsidSect="00B21826">
          <w:headerReference w:type="default" r:id="rId11"/>
          <w:footerReference w:type="default" r:id="rId12"/>
          <w:pgSz w:w="11906" w:h="16838"/>
          <w:pgMar w:top="1440" w:right="1440" w:bottom="1440" w:left="1440" w:header="708" w:footer="708" w:gutter="0"/>
          <w:cols w:space="708"/>
          <w:docGrid w:linePitch="360"/>
        </w:sectPr>
      </w:pPr>
    </w:p>
    <w:p w14:paraId="5B1D2F4D" w14:textId="77777777" w:rsidR="00504D96" w:rsidRDefault="00504D96" w:rsidP="00CA6869">
      <w:pPr>
        <w:contextualSpacing/>
        <w:rPr>
          <w:rFonts w:ascii="Gill Sans MT" w:hAnsi="Gill Sans MT"/>
          <w:b/>
          <w:color w:val="548DD4" w:themeColor="text2" w:themeTint="99"/>
          <w:sz w:val="16"/>
          <w:szCs w:val="16"/>
        </w:rPr>
      </w:pPr>
    </w:p>
    <w:tbl>
      <w:tblPr>
        <w:tblStyle w:val="TableGrid"/>
        <w:tblW w:w="10201" w:type="dxa"/>
        <w:tblLook w:val="04A0" w:firstRow="1" w:lastRow="0" w:firstColumn="1" w:lastColumn="0" w:noHBand="0" w:noVBand="1"/>
      </w:tblPr>
      <w:tblGrid>
        <w:gridCol w:w="2122"/>
        <w:gridCol w:w="3402"/>
        <w:gridCol w:w="1228"/>
        <w:gridCol w:w="3449"/>
      </w:tblGrid>
      <w:tr w:rsidR="00827E8F" w:rsidRPr="00D0278B" w14:paraId="7D4222E1" w14:textId="77777777" w:rsidTr="00685E28">
        <w:tc>
          <w:tcPr>
            <w:tcW w:w="2122" w:type="dxa"/>
            <w:tcBorders>
              <w:top w:val="single" w:sz="4" w:space="0" w:color="auto"/>
              <w:bottom w:val="single" w:sz="4" w:space="0" w:color="auto"/>
            </w:tcBorders>
          </w:tcPr>
          <w:p w14:paraId="14A3580C" w14:textId="77777777" w:rsidR="00827E8F" w:rsidRPr="000F0692" w:rsidRDefault="00827E8F" w:rsidP="008301BA">
            <w:pPr>
              <w:rPr>
                <w:rFonts w:ascii="Gill Sans MT" w:hAnsi="Gill Sans MT"/>
                <w:sz w:val="20"/>
                <w:szCs w:val="20"/>
              </w:rPr>
            </w:pPr>
            <w:r w:rsidRPr="000F0692">
              <w:rPr>
                <w:rFonts w:ascii="Gill Sans MT" w:hAnsi="Gill Sans MT"/>
                <w:sz w:val="20"/>
                <w:szCs w:val="20"/>
              </w:rPr>
              <w:t>Task/Operation:</w:t>
            </w:r>
          </w:p>
          <w:p w14:paraId="0D858BF6" w14:textId="02A87BD5" w:rsidR="00827E8F" w:rsidRPr="000F0692" w:rsidRDefault="00827E8F" w:rsidP="008301BA">
            <w:pPr>
              <w:rPr>
                <w:rFonts w:ascii="Gill Sans MT" w:eastAsia="Times New Roman" w:hAnsi="Gill Sans MT" w:cs="Times New Roman"/>
                <w:sz w:val="20"/>
                <w:szCs w:val="20"/>
                <w:lang w:eastAsia="en-GB"/>
              </w:rPr>
            </w:pPr>
          </w:p>
        </w:tc>
        <w:tc>
          <w:tcPr>
            <w:tcW w:w="8079" w:type="dxa"/>
            <w:gridSpan w:val="3"/>
            <w:tcBorders>
              <w:top w:val="single" w:sz="4" w:space="0" w:color="auto"/>
              <w:bottom w:val="single" w:sz="4" w:space="0" w:color="auto"/>
            </w:tcBorders>
            <w:shd w:val="clear" w:color="auto" w:fill="FFFFFF" w:themeFill="background1"/>
          </w:tcPr>
          <w:p w14:paraId="283BF76E" w14:textId="2A18E2DF" w:rsidR="00827E8F" w:rsidRPr="0037130F" w:rsidRDefault="00827E8F" w:rsidP="0037130F">
            <w:pPr>
              <w:jc w:val="center"/>
              <w:rPr>
                <w:rFonts w:ascii="Gill Sans MT" w:hAnsi="Gill Sans MT"/>
                <w:i/>
                <w:iCs/>
              </w:rPr>
            </w:pPr>
            <w:r w:rsidRPr="0037130F">
              <w:rPr>
                <w:rFonts w:ascii="Gill Sans MT" w:hAnsi="Gill Sans MT"/>
                <w:i/>
                <w:iCs/>
              </w:rPr>
              <w:t xml:space="preserve">Market Stall </w:t>
            </w:r>
            <w:r w:rsidR="00FF5400" w:rsidRPr="0037130F">
              <w:rPr>
                <w:rFonts w:ascii="Gill Sans MT" w:hAnsi="Gill Sans MT"/>
                <w:i/>
                <w:iCs/>
              </w:rPr>
              <w:t>at Cromford Mills</w:t>
            </w:r>
          </w:p>
          <w:p w14:paraId="40725560" w14:textId="026532C5" w:rsidR="00827E8F" w:rsidRPr="000F0692" w:rsidRDefault="00827E8F" w:rsidP="008301BA">
            <w:pPr>
              <w:jc w:val="center"/>
              <w:rPr>
                <w:rFonts w:ascii="Gill Sans MT" w:hAnsi="Gill Sans MT"/>
                <w:sz w:val="20"/>
                <w:szCs w:val="20"/>
              </w:rPr>
            </w:pPr>
          </w:p>
        </w:tc>
      </w:tr>
      <w:tr w:rsidR="00827E8F" w:rsidRPr="00D0278B" w14:paraId="3F9ADC68" w14:textId="77777777" w:rsidTr="00685E28">
        <w:tc>
          <w:tcPr>
            <w:tcW w:w="2122" w:type="dxa"/>
            <w:tcBorders>
              <w:top w:val="single" w:sz="4" w:space="0" w:color="auto"/>
              <w:bottom w:val="single" w:sz="4" w:space="0" w:color="auto"/>
            </w:tcBorders>
          </w:tcPr>
          <w:p w14:paraId="78D0BEB9" w14:textId="77777777" w:rsidR="0079237F" w:rsidRDefault="0079237F" w:rsidP="0079237F">
            <w:pPr>
              <w:rPr>
                <w:rFonts w:ascii="Gill Sans MT" w:eastAsia="Times New Roman" w:hAnsi="Gill Sans MT" w:cs="Times New Roman"/>
                <w:lang w:eastAsia="en-GB"/>
              </w:rPr>
            </w:pPr>
            <w:r w:rsidRPr="002A194B">
              <w:rPr>
                <w:rFonts w:ascii="Gill Sans MT" w:eastAsia="Times New Roman" w:hAnsi="Gill Sans MT" w:cs="Times New Roman"/>
                <w:lang w:eastAsia="en-GB"/>
              </w:rPr>
              <w:t>Full name</w:t>
            </w:r>
            <w:r>
              <w:rPr>
                <w:rFonts w:ascii="Gill Sans MT" w:eastAsia="Times New Roman" w:hAnsi="Gill Sans MT" w:cs="Times New Roman"/>
                <w:lang w:eastAsia="en-GB"/>
              </w:rPr>
              <w:t xml:space="preserve">: </w:t>
            </w:r>
          </w:p>
          <w:p w14:paraId="7B31A628" w14:textId="77777777" w:rsidR="0079237F" w:rsidRPr="00987CC6" w:rsidRDefault="0079237F" w:rsidP="0079237F">
            <w:pPr>
              <w:rPr>
                <w:rFonts w:ascii="Gill Sans MT" w:eastAsia="Times New Roman" w:hAnsi="Gill Sans MT" w:cs="Times New Roman"/>
                <w:sz w:val="16"/>
                <w:szCs w:val="16"/>
                <w:lang w:eastAsia="en-GB"/>
              </w:rPr>
            </w:pPr>
            <w:r>
              <w:rPr>
                <w:rFonts w:ascii="Gill Sans MT" w:eastAsia="Times New Roman" w:hAnsi="Gill Sans MT" w:cs="Times New Roman"/>
                <w:sz w:val="16"/>
                <w:szCs w:val="16"/>
                <w:lang w:eastAsia="en-GB"/>
              </w:rPr>
              <w:t>(Business name if</w:t>
            </w:r>
            <w:r w:rsidRPr="00987CC6">
              <w:rPr>
                <w:rFonts w:ascii="Gill Sans MT" w:eastAsia="Times New Roman" w:hAnsi="Gill Sans MT" w:cs="Times New Roman"/>
                <w:sz w:val="16"/>
                <w:szCs w:val="16"/>
                <w:lang w:eastAsia="en-GB"/>
              </w:rPr>
              <w:t xml:space="preserve"> applicable</w:t>
            </w:r>
            <w:r>
              <w:rPr>
                <w:rFonts w:ascii="Gill Sans MT" w:eastAsia="Times New Roman" w:hAnsi="Gill Sans MT" w:cs="Times New Roman"/>
                <w:sz w:val="16"/>
                <w:szCs w:val="16"/>
                <w:lang w:eastAsia="en-GB"/>
              </w:rPr>
              <w:t>)</w:t>
            </w:r>
            <w:r w:rsidRPr="00987CC6">
              <w:rPr>
                <w:rFonts w:ascii="Gill Sans MT" w:eastAsia="Times New Roman" w:hAnsi="Gill Sans MT" w:cs="Times New Roman"/>
                <w:sz w:val="16"/>
                <w:szCs w:val="16"/>
                <w:lang w:eastAsia="en-GB"/>
              </w:rPr>
              <w:t xml:space="preserve"> </w:t>
            </w:r>
          </w:p>
          <w:p w14:paraId="6F468865" w14:textId="4C3A6F68" w:rsidR="00827E8F" w:rsidRPr="000F0692" w:rsidRDefault="00827E8F" w:rsidP="008301BA">
            <w:pPr>
              <w:rPr>
                <w:rFonts w:ascii="Gill Sans MT" w:eastAsia="Times New Roman" w:hAnsi="Gill Sans MT" w:cs="Times New Roman"/>
                <w:sz w:val="20"/>
                <w:szCs w:val="20"/>
                <w:lang w:eastAsia="en-GB"/>
              </w:rPr>
            </w:pPr>
          </w:p>
        </w:tc>
        <w:tc>
          <w:tcPr>
            <w:tcW w:w="8079" w:type="dxa"/>
            <w:gridSpan w:val="3"/>
            <w:tcBorders>
              <w:top w:val="single" w:sz="4" w:space="0" w:color="auto"/>
              <w:bottom w:val="single" w:sz="4" w:space="0" w:color="auto"/>
            </w:tcBorders>
            <w:shd w:val="clear" w:color="auto" w:fill="FFFFFF" w:themeFill="background1"/>
          </w:tcPr>
          <w:p w14:paraId="084AFB64" w14:textId="77777777" w:rsidR="00827E8F" w:rsidRPr="0037130F" w:rsidRDefault="00827E8F" w:rsidP="008301BA">
            <w:pPr>
              <w:jc w:val="center"/>
              <w:rPr>
                <w:rFonts w:ascii="Gill Sans MT" w:hAnsi="Gill Sans MT"/>
                <w:color w:val="000000" w:themeColor="text1"/>
                <w:sz w:val="20"/>
                <w:szCs w:val="20"/>
              </w:rPr>
            </w:pPr>
          </w:p>
        </w:tc>
      </w:tr>
      <w:tr w:rsidR="00831493" w:rsidRPr="00D0278B" w14:paraId="601AE6FF" w14:textId="77777777" w:rsidTr="00685E28">
        <w:tc>
          <w:tcPr>
            <w:tcW w:w="2122" w:type="dxa"/>
            <w:tcBorders>
              <w:top w:val="single" w:sz="4" w:space="0" w:color="auto"/>
              <w:bottom w:val="single" w:sz="48" w:space="0" w:color="8DB3E2" w:themeColor="text2" w:themeTint="66"/>
            </w:tcBorders>
          </w:tcPr>
          <w:p w14:paraId="0D54B4F6" w14:textId="53C29B55" w:rsidR="00831493" w:rsidRPr="000F0692" w:rsidRDefault="00831493" w:rsidP="008301BA">
            <w:pPr>
              <w:rPr>
                <w:rFonts w:ascii="Gill Sans MT" w:eastAsia="Times New Roman" w:hAnsi="Gill Sans MT" w:cs="Times New Roman"/>
                <w:sz w:val="20"/>
                <w:szCs w:val="20"/>
                <w:lang w:eastAsia="en-GB"/>
              </w:rPr>
            </w:pPr>
            <w:r>
              <w:rPr>
                <w:rFonts w:ascii="Gill Sans MT" w:eastAsia="Times New Roman" w:hAnsi="Gill Sans MT" w:cs="Times New Roman"/>
                <w:sz w:val="20"/>
                <w:szCs w:val="20"/>
                <w:lang w:eastAsia="en-GB"/>
              </w:rPr>
              <w:t>Signed:</w:t>
            </w:r>
          </w:p>
          <w:p w14:paraId="79BC4AA6" w14:textId="59758AA5" w:rsidR="00831493" w:rsidRPr="000F0692" w:rsidRDefault="00831493" w:rsidP="008301BA">
            <w:pPr>
              <w:rPr>
                <w:rFonts w:ascii="Gill Sans MT" w:eastAsia="Times New Roman" w:hAnsi="Gill Sans MT" w:cs="Times New Roman"/>
                <w:sz w:val="20"/>
                <w:szCs w:val="20"/>
                <w:lang w:eastAsia="en-GB"/>
              </w:rPr>
            </w:pPr>
          </w:p>
        </w:tc>
        <w:tc>
          <w:tcPr>
            <w:tcW w:w="3402" w:type="dxa"/>
            <w:tcBorders>
              <w:top w:val="single" w:sz="4" w:space="0" w:color="auto"/>
              <w:bottom w:val="single" w:sz="48" w:space="0" w:color="8DB3E2" w:themeColor="text2" w:themeTint="66"/>
            </w:tcBorders>
            <w:shd w:val="clear" w:color="auto" w:fill="FFFFFF" w:themeFill="background1"/>
          </w:tcPr>
          <w:p w14:paraId="15A9B0CD" w14:textId="77777777" w:rsidR="00831493" w:rsidRDefault="00831493" w:rsidP="008301BA">
            <w:pPr>
              <w:jc w:val="center"/>
              <w:rPr>
                <w:rFonts w:ascii="Gill Sans MT" w:hAnsi="Gill Sans MT"/>
                <w:sz w:val="20"/>
                <w:szCs w:val="20"/>
              </w:rPr>
            </w:pPr>
          </w:p>
          <w:p w14:paraId="6A5235E2" w14:textId="2BFCA098" w:rsidR="00831493" w:rsidRPr="000F0692" w:rsidRDefault="00831493" w:rsidP="008301BA">
            <w:pPr>
              <w:jc w:val="center"/>
              <w:rPr>
                <w:rFonts w:ascii="Gill Sans MT" w:hAnsi="Gill Sans MT"/>
                <w:sz w:val="20"/>
                <w:szCs w:val="20"/>
              </w:rPr>
            </w:pPr>
          </w:p>
        </w:tc>
        <w:tc>
          <w:tcPr>
            <w:tcW w:w="1228" w:type="dxa"/>
            <w:tcBorders>
              <w:top w:val="single" w:sz="4" w:space="0" w:color="auto"/>
              <w:bottom w:val="single" w:sz="48" w:space="0" w:color="8DB3E2" w:themeColor="text2" w:themeTint="66"/>
            </w:tcBorders>
            <w:shd w:val="clear" w:color="auto" w:fill="FFFFFF" w:themeFill="background1"/>
          </w:tcPr>
          <w:p w14:paraId="6EEA0F0B" w14:textId="20FD2EE4" w:rsidR="00831493" w:rsidRPr="000F0692" w:rsidRDefault="00831493" w:rsidP="008301BA">
            <w:pPr>
              <w:jc w:val="center"/>
              <w:rPr>
                <w:rFonts w:ascii="Gill Sans MT" w:hAnsi="Gill Sans MT"/>
                <w:sz w:val="20"/>
                <w:szCs w:val="20"/>
              </w:rPr>
            </w:pPr>
            <w:r>
              <w:rPr>
                <w:rFonts w:ascii="Gill Sans MT" w:hAnsi="Gill Sans MT"/>
                <w:sz w:val="20"/>
                <w:szCs w:val="20"/>
              </w:rPr>
              <w:t>Date:</w:t>
            </w:r>
          </w:p>
        </w:tc>
        <w:tc>
          <w:tcPr>
            <w:tcW w:w="3449" w:type="dxa"/>
            <w:tcBorders>
              <w:top w:val="single" w:sz="4" w:space="0" w:color="auto"/>
              <w:bottom w:val="single" w:sz="48" w:space="0" w:color="8DB3E2" w:themeColor="text2" w:themeTint="66"/>
            </w:tcBorders>
            <w:shd w:val="clear" w:color="auto" w:fill="FFFFFF" w:themeFill="background1"/>
          </w:tcPr>
          <w:p w14:paraId="62F15A1D" w14:textId="32B1CEAB" w:rsidR="00831493" w:rsidRPr="000F0692" w:rsidRDefault="00831493" w:rsidP="008301BA">
            <w:pPr>
              <w:jc w:val="center"/>
              <w:rPr>
                <w:rFonts w:ascii="Gill Sans MT" w:hAnsi="Gill Sans MT"/>
                <w:sz w:val="20"/>
                <w:szCs w:val="20"/>
              </w:rPr>
            </w:pPr>
          </w:p>
        </w:tc>
      </w:tr>
      <w:tr w:rsidR="00AC6D20" w:rsidRPr="00D0278B" w14:paraId="4DB6D2A8" w14:textId="77777777" w:rsidTr="00685E28">
        <w:tc>
          <w:tcPr>
            <w:tcW w:w="2122" w:type="dxa"/>
            <w:tcBorders>
              <w:top w:val="single" w:sz="48" w:space="0" w:color="8DB3E2" w:themeColor="text2" w:themeTint="66"/>
              <w:bottom w:val="single" w:sz="4" w:space="0" w:color="auto"/>
            </w:tcBorders>
          </w:tcPr>
          <w:p w14:paraId="00DE3231" w14:textId="77777777" w:rsidR="00AC308E" w:rsidRPr="000C4CB4" w:rsidRDefault="00AC308E" w:rsidP="008301BA">
            <w:pPr>
              <w:rPr>
                <w:rFonts w:ascii="Gill Sans MT" w:hAnsi="Gill Sans MT"/>
                <w:sz w:val="20"/>
                <w:szCs w:val="20"/>
              </w:rPr>
            </w:pPr>
            <w:r w:rsidRPr="000C4CB4">
              <w:rPr>
                <w:rFonts w:ascii="Gill Sans MT" w:hAnsi="Gill Sans MT"/>
                <w:sz w:val="20"/>
                <w:szCs w:val="20"/>
              </w:rPr>
              <w:t>General</w:t>
            </w:r>
          </w:p>
          <w:p w14:paraId="4FB11192" w14:textId="0CD5CB20" w:rsidR="00AC6D20" w:rsidRPr="000C4CB4" w:rsidRDefault="00F62D31" w:rsidP="008301BA">
            <w:pPr>
              <w:rPr>
                <w:rFonts w:ascii="Gill Sans MT" w:hAnsi="Gill Sans MT"/>
                <w:sz w:val="20"/>
                <w:szCs w:val="20"/>
              </w:rPr>
            </w:pPr>
            <w:r w:rsidRPr="000C4CB4">
              <w:rPr>
                <w:rFonts w:ascii="Gill Sans MT" w:hAnsi="Gill Sans MT"/>
                <w:sz w:val="20"/>
                <w:szCs w:val="20"/>
              </w:rPr>
              <w:t>Hou</w:t>
            </w:r>
            <w:r w:rsidR="00AC308E" w:rsidRPr="000C4CB4">
              <w:rPr>
                <w:rFonts w:ascii="Gill Sans MT" w:hAnsi="Gill Sans MT"/>
                <w:sz w:val="20"/>
                <w:szCs w:val="20"/>
              </w:rPr>
              <w:t xml:space="preserve">sekeeping </w:t>
            </w:r>
          </w:p>
          <w:p w14:paraId="56E8AF83" w14:textId="77777777" w:rsidR="00AC6D20" w:rsidRPr="000C4CB4" w:rsidRDefault="00AC6D20" w:rsidP="008301BA">
            <w:pPr>
              <w:rPr>
                <w:rFonts w:ascii="Gill Sans MT" w:hAnsi="Gill Sans MT"/>
                <w:sz w:val="20"/>
                <w:szCs w:val="20"/>
              </w:rPr>
            </w:pPr>
          </w:p>
          <w:p w14:paraId="1A0E2B13" w14:textId="12EADB38" w:rsidR="00AC6D20" w:rsidRPr="000C4CB4" w:rsidRDefault="00AC6D20" w:rsidP="008301BA">
            <w:pPr>
              <w:rPr>
                <w:rFonts w:ascii="Gill Sans MT" w:eastAsia="Times New Roman" w:hAnsi="Gill Sans MT" w:cs="Times New Roman"/>
                <w:sz w:val="20"/>
                <w:szCs w:val="20"/>
                <w:lang w:eastAsia="en-GB"/>
              </w:rPr>
            </w:pPr>
          </w:p>
        </w:tc>
        <w:tc>
          <w:tcPr>
            <w:tcW w:w="8079" w:type="dxa"/>
            <w:gridSpan w:val="3"/>
            <w:tcBorders>
              <w:top w:val="single" w:sz="48" w:space="0" w:color="8DB3E2" w:themeColor="text2" w:themeTint="66"/>
              <w:bottom w:val="single" w:sz="4" w:space="0" w:color="auto"/>
            </w:tcBorders>
            <w:shd w:val="clear" w:color="auto" w:fill="FFFFFF" w:themeFill="background1"/>
          </w:tcPr>
          <w:p w14:paraId="77A1BB38" w14:textId="4AD11833" w:rsidR="00AC6D20" w:rsidRPr="000C4CB4" w:rsidRDefault="00712DD2" w:rsidP="006C4D6F">
            <w:pPr>
              <w:pStyle w:val="ListParagraph"/>
              <w:numPr>
                <w:ilvl w:val="0"/>
                <w:numId w:val="6"/>
              </w:numPr>
              <w:rPr>
                <w:rFonts w:ascii="Gill Sans MT" w:hAnsi="Gill Sans MT"/>
                <w:sz w:val="20"/>
                <w:szCs w:val="20"/>
              </w:rPr>
            </w:pPr>
            <w:r w:rsidRPr="000C4CB4">
              <w:rPr>
                <w:rFonts w:ascii="Gill Sans MT" w:hAnsi="Gill Sans MT"/>
                <w:sz w:val="20"/>
                <w:szCs w:val="20"/>
              </w:rPr>
              <w:t>All</w:t>
            </w:r>
            <w:r w:rsidR="00AC6D20" w:rsidRPr="000C4CB4">
              <w:rPr>
                <w:rFonts w:ascii="Gill Sans MT" w:hAnsi="Gill Sans MT"/>
                <w:sz w:val="20"/>
                <w:szCs w:val="20"/>
              </w:rPr>
              <w:t xml:space="preserve"> areas around stall to be kept tidy.</w:t>
            </w:r>
          </w:p>
          <w:p w14:paraId="12985619" w14:textId="77777777" w:rsidR="00AC6D20" w:rsidRPr="000C4CB4" w:rsidRDefault="00AC6D20" w:rsidP="006C4D6F">
            <w:pPr>
              <w:pStyle w:val="ListParagraph"/>
              <w:numPr>
                <w:ilvl w:val="0"/>
                <w:numId w:val="6"/>
              </w:numPr>
              <w:rPr>
                <w:rFonts w:ascii="Gill Sans MT" w:hAnsi="Gill Sans MT"/>
                <w:sz w:val="20"/>
                <w:szCs w:val="20"/>
              </w:rPr>
            </w:pPr>
            <w:r w:rsidRPr="000C4CB4">
              <w:rPr>
                <w:rFonts w:ascii="Gill Sans MT" w:hAnsi="Gill Sans MT"/>
                <w:sz w:val="20"/>
                <w:szCs w:val="20"/>
              </w:rPr>
              <w:t>Goods stored properly.</w:t>
            </w:r>
          </w:p>
          <w:p w14:paraId="792BAF35" w14:textId="7F55C1B3" w:rsidR="00AC6D20" w:rsidRPr="000C4CB4" w:rsidRDefault="00AC6D20" w:rsidP="006C4D6F">
            <w:pPr>
              <w:pStyle w:val="ListParagraph"/>
              <w:numPr>
                <w:ilvl w:val="0"/>
                <w:numId w:val="6"/>
              </w:numPr>
              <w:rPr>
                <w:rFonts w:ascii="Gill Sans MT" w:hAnsi="Gill Sans MT"/>
                <w:sz w:val="20"/>
                <w:szCs w:val="20"/>
              </w:rPr>
            </w:pPr>
            <w:r w:rsidRPr="000C4CB4">
              <w:rPr>
                <w:rFonts w:ascii="Gill Sans MT" w:hAnsi="Gill Sans MT"/>
                <w:sz w:val="20"/>
                <w:szCs w:val="20"/>
              </w:rPr>
              <w:t xml:space="preserve">No trailing leads </w:t>
            </w:r>
            <w:r w:rsidR="00712DD2" w:rsidRPr="000C4CB4">
              <w:rPr>
                <w:rFonts w:ascii="Gill Sans MT" w:hAnsi="Gill Sans MT"/>
                <w:sz w:val="20"/>
                <w:szCs w:val="20"/>
              </w:rPr>
              <w:t>/ trip hazards</w:t>
            </w:r>
          </w:p>
          <w:p w14:paraId="2BBF0D06" w14:textId="77777777" w:rsidR="00AC6D20" w:rsidRPr="000C4CB4" w:rsidRDefault="00AC6D20" w:rsidP="006C4D6F">
            <w:pPr>
              <w:pStyle w:val="ListParagraph"/>
              <w:numPr>
                <w:ilvl w:val="0"/>
                <w:numId w:val="6"/>
              </w:numPr>
              <w:rPr>
                <w:rFonts w:ascii="Gill Sans MT" w:hAnsi="Gill Sans MT"/>
                <w:sz w:val="20"/>
                <w:szCs w:val="20"/>
              </w:rPr>
            </w:pPr>
            <w:r w:rsidRPr="000C4CB4">
              <w:rPr>
                <w:rFonts w:ascii="Gill Sans MT" w:hAnsi="Gill Sans MT"/>
                <w:sz w:val="20"/>
                <w:szCs w:val="20"/>
              </w:rPr>
              <w:t>Clean any spillages immediately.</w:t>
            </w:r>
          </w:p>
          <w:p w14:paraId="0047AD3D" w14:textId="611E29DB" w:rsidR="00712DD2" w:rsidRPr="000C4CB4" w:rsidRDefault="00CD4738" w:rsidP="006C4D6F">
            <w:pPr>
              <w:pStyle w:val="ListParagraph"/>
              <w:numPr>
                <w:ilvl w:val="0"/>
                <w:numId w:val="6"/>
              </w:numPr>
              <w:rPr>
                <w:rFonts w:ascii="Gill Sans MT" w:hAnsi="Gill Sans MT"/>
                <w:sz w:val="20"/>
                <w:szCs w:val="20"/>
              </w:rPr>
            </w:pPr>
            <w:r w:rsidRPr="000C4CB4">
              <w:rPr>
                <w:rFonts w:ascii="Gill Sans MT" w:hAnsi="Gill Sans MT"/>
                <w:sz w:val="20"/>
                <w:szCs w:val="20"/>
              </w:rPr>
              <w:t xml:space="preserve">Avoid overhanging </w:t>
            </w:r>
            <w:r w:rsidR="00664139" w:rsidRPr="000C4CB4">
              <w:rPr>
                <w:rFonts w:ascii="Gill Sans MT" w:hAnsi="Gill Sans MT"/>
                <w:sz w:val="20"/>
                <w:szCs w:val="20"/>
              </w:rPr>
              <w:t>items.</w:t>
            </w:r>
            <w:r w:rsidRPr="000C4CB4">
              <w:rPr>
                <w:rFonts w:ascii="Gill Sans MT" w:hAnsi="Gill Sans MT"/>
                <w:sz w:val="20"/>
                <w:szCs w:val="20"/>
              </w:rPr>
              <w:t xml:space="preserve"> </w:t>
            </w:r>
          </w:p>
          <w:p w14:paraId="3D6B054B" w14:textId="7F231774" w:rsidR="00865CDA" w:rsidRPr="000C4CB4" w:rsidRDefault="00865CDA" w:rsidP="00865CDA">
            <w:pPr>
              <w:rPr>
                <w:rFonts w:ascii="Gill Sans MT" w:hAnsi="Gill Sans MT"/>
                <w:sz w:val="20"/>
                <w:szCs w:val="20"/>
              </w:rPr>
            </w:pPr>
          </w:p>
        </w:tc>
      </w:tr>
      <w:tr w:rsidR="00CD4738" w:rsidRPr="00D0278B" w14:paraId="74E232B8" w14:textId="77777777" w:rsidTr="00685E28">
        <w:tc>
          <w:tcPr>
            <w:tcW w:w="2122" w:type="dxa"/>
            <w:tcBorders>
              <w:top w:val="single" w:sz="4" w:space="0" w:color="auto"/>
              <w:bottom w:val="single" w:sz="4" w:space="0" w:color="auto"/>
            </w:tcBorders>
          </w:tcPr>
          <w:p w14:paraId="5C9B1601" w14:textId="39AE0E00" w:rsidR="00CD4738" w:rsidRPr="00C35B8A" w:rsidRDefault="00CD4738" w:rsidP="008301BA">
            <w:pPr>
              <w:rPr>
                <w:rFonts w:ascii="Gill Sans MT" w:eastAsia="Times New Roman" w:hAnsi="Gill Sans MT" w:cs="Times New Roman"/>
                <w:sz w:val="20"/>
                <w:szCs w:val="20"/>
                <w:lang w:eastAsia="en-GB"/>
              </w:rPr>
            </w:pPr>
            <w:r w:rsidRPr="00C35B8A">
              <w:rPr>
                <w:rFonts w:ascii="Gill Sans MT" w:hAnsi="Gill Sans MT"/>
                <w:sz w:val="20"/>
                <w:szCs w:val="20"/>
              </w:rPr>
              <w:t>Manual Handling</w:t>
            </w:r>
          </w:p>
        </w:tc>
        <w:tc>
          <w:tcPr>
            <w:tcW w:w="8079" w:type="dxa"/>
            <w:gridSpan w:val="3"/>
            <w:tcBorders>
              <w:top w:val="single" w:sz="4" w:space="0" w:color="auto"/>
              <w:bottom w:val="single" w:sz="4" w:space="0" w:color="auto"/>
            </w:tcBorders>
            <w:shd w:val="clear" w:color="auto" w:fill="FFFFFF" w:themeFill="background1"/>
          </w:tcPr>
          <w:p w14:paraId="131FF231" w14:textId="27004F11" w:rsidR="00CD4738" w:rsidRPr="000C4CB4" w:rsidRDefault="00CD4738" w:rsidP="006C4D6F">
            <w:pPr>
              <w:pStyle w:val="ListParagraph"/>
              <w:numPr>
                <w:ilvl w:val="0"/>
                <w:numId w:val="5"/>
              </w:numPr>
              <w:rPr>
                <w:rFonts w:ascii="Gill Sans MT" w:hAnsi="Gill Sans MT"/>
                <w:sz w:val="20"/>
                <w:szCs w:val="20"/>
              </w:rPr>
            </w:pPr>
            <w:r w:rsidRPr="000C4CB4">
              <w:rPr>
                <w:rFonts w:ascii="Gill Sans MT" w:hAnsi="Gill Sans MT"/>
                <w:sz w:val="20"/>
                <w:szCs w:val="20"/>
              </w:rPr>
              <w:t>Items to be boxed in manageable sizes.</w:t>
            </w:r>
          </w:p>
          <w:p w14:paraId="38241538" w14:textId="45A020EE" w:rsidR="00CF1BEC" w:rsidRDefault="00CF1BEC" w:rsidP="006C4D6F">
            <w:pPr>
              <w:pStyle w:val="ListParagraph"/>
              <w:numPr>
                <w:ilvl w:val="0"/>
                <w:numId w:val="5"/>
              </w:numPr>
              <w:rPr>
                <w:rFonts w:ascii="Gill Sans MT" w:hAnsi="Gill Sans MT"/>
                <w:sz w:val="20"/>
                <w:szCs w:val="20"/>
              </w:rPr>
            </w:pPr>
            <w:r w:rsidRPr="000C4CB4">
              <w:rPr>
                <w:rFonts w:ascii="Gill Sans MT" w:hAnsi="Gill Sans MT"/>
                <w:sz w:val="20"/>
                <w:szCs w:val="20"/>
              </w:rPr>
              <w:t xml:space="preserve">Seek assistance for moving </w:t>
            </w:r>
            <w:r w:rsidR="004436C4" w:rsidRPr="000C4CB4">
              <w:rPr>
                <w:rFonts w:ascii="Gill Sans MT" w:hAnsi="Gill Sans MT"/>
                <w:sz w:val="20"/>
                <w:szCs w:val="20"/>
              </w:rPr>
              <w:t>l</w:t>
            </w:r>
            <w:r w:rsidR="00CD4738" w:rsidRPr="000C4CB4">
              <w:rPr>
                <w:rFonts w:ascii="Gill Sans MT" w:hAnsi="Gill Sans MT"/>
                <w:sz w:val="20"/>
                <w:szCs w:val="20"/>
              </w:rPr>
              <w:t xml:space="preserve">arger </w:t>
            </w:r>
            <w:r w:rsidRPr="000C4CB4">
              <w:rPr>
                <w:rFonts w:ascii="Gill Sans MT" w:hAnsi="Gill Sans MT"/>
                <w:sz w:val="20"/>
                <w:szCs w:val="20"/>
              </w:rPr>
              <w:t xml:space="preserve">/ </w:t>
            </w:r>
            <w:r w:rsidR="00CD4738" w:rsidRPr="000C4CB4">
              <w:rPr>
                <w:rFonts w:ascii="Gill Sans MT" w:hAnsi="Gill Sans MT"/>
                <w:sz w:val="20"/>
                <w:szCs w:val="20"/>
              </w:rPr>
              <w:t>heavier items</w:t>
            </w:r>
            <w:r w:rsidRPr="000C4CB4">
              <w:rPr>
                <w:rFonts w:ascii="Gill Sans MT" w:hAnsi="Gill Sans MT"/>
                <w:sz w:val="20"/>
                <w:szCs w:val="20"/>
              </w:rPr>
              <w:t>.</w:t>
            </w:r>
          </w:p>
          <w:p w14:paraId="2B1C19A9" w14:textId="6FF56977" w:rsidR="00867B5F" w:rsidRPr="000C4CB4" w:rsidRDefault="00867B5F" w:rsidP="006C4D6F">
            <w:pPr>
              <w:pStyle w:val="ListParagraph"/>
              <w:numPr>
                <w:ilvl w:val="0"/>
                <w:numId w:val="5"/>
              </w:numPr>
              <w:rPr>
                <w:rFonts w:ascii="Gill Sans MT" w:hAnsi="Gill Sans MT"/>
                <w:sz w:val="20"/>
                <w:szCs w:val="20"/>
              </w:rPr>
            </w:pPr>
            <w:r w:rsidRPr="000C4CB4">
              <w:rPr>
                <w:rFonts w:ascii="Gill Sans MT" w:hAnsi="Gill Sans MT"/>
                <w:sz w:val="20"/>
                <w:szCs w:val="20"/>
              </w:rPr>
              <w:t>Avoid sharp edges.</w:t>
            </w:r>
          </w:p>
          <w:p w14:paraId="7D59B0D7" w14:textId="134187E9" w:rsidR="00CD4738" w:rsidRPr="000C4CB4" w:rsidRDefault="00CD4738" w:rsidP="006C4D6F">
            <w:pPr>
              <w:rPr>
                <w:rFonts w:ascii="Gill Sans MT" w:hAnsi="Gill Sans MT"/>
                <w:sz w:val="20"/>
                <w:szCs w:val="20"/>
              </w:rPr>
            </w:pPr>
          </w:p>
        </w:tc>
      </w:tr>
      <w:tr w:rsidR="007A100E" w:rsidRPr="00D0278B" w14:paraId="32C2FAC8" w14:textId="77777777" w:rsidTr="00685E28">
        <w:tc>
          <w:tcPr>
            <w:tcW w:w="2122" w:type="dxa"/>
            <w:tcBorders>
              <w:top w:val="single" w:sz="4" w:space="0" w:color="auto"/>
              <w:bottom w:val="single" w:sz="4" w:space="0" w:color="auto"/>
            </w:tcBorders>
          </w:tcPr>
          <w:p w14:paraId="24C0BE8C" w14:textId="069386A0" w:rsidR="007A100E" w:rsidRPr="00C35B8A" w:rsidRDefault="007A100E" w:rsidP="008301BA">
            <w:pPr>
              <w:rPr>
                <w:rFonts w:ascii="Gill Sans MT" w:eastAsia="Times New Roman" w:hAnsi="Gill Sans MT" w:cs="Times New Roman"/>
                <w:sz w:val="20"/>
                <w:szCs w:val="20"/>
                <w:lang w:eastAsia="en-GB"/>
              </w:rPr>
            </w:pPr>
            <w:r w:rsidRPr="00C35B8A">
              <w:rPr>
                <w:rFonts w:ascii="Gill Sans MT" w:hAnsi="Gill Sans MT"/>
                <w:sz w:val="20"/>
                <w:szCs w:val="20"/>
              </w:rPr>
              <w:t>Electrical</w:t>
            </w:r>
            <w:r w:rsidR="00F62D31" w:rsidRPr="00C35B8A">
              <w:rPr>
                <w:rFonts w:ascii="Gill Sans MT" w:hAnsi="Gill Sans MT"/>
                <w:sz w:val="20"/>
                <w:szCs w:val="20"/>
              </w:rPr>
              <w:t xml:space="preserve"> </w:t>
            </w:r>
          </w:p>
        </w:tc>
        <w:tc>
          <w:tcPr>
            <w:tcW w:w="8079" w:type="dxa"/>
            <w:gridSpan w:val="3"/>
            <w:tcBorders>
              <w:top w:val="single" w:sz="4" w:space="0" w:color="auto"/>
              <w:bottom w:val="single" w:sz="4" w:space="0" w:color="auto"/>
            </w:tcBorders>
            <w:shd w:val="clear" w:color="auto" w:fill="FFFFFF" w:themeFill="background1"/>
          </w:tcPr>
          <w:p w14:paraId="3D746145" w14:textId="6115BB7A" w:rsidR="007A100E" w:rsidRPr="000C4CB4" w:rsidRDefault="007A100E" w:rsidP="007A100E">
            <w:pPr>
              <w:pStyle w:val="ListParagraph"/>
              <w:numPr>
                <w:ilvl w:val="0"/>
                <w:numId w:val="8"/>
              </w:numPr>
              <w:rPr>
                <w:rFonts w:ascii="Gill Sans MT" w:hAnsi="Gill Sans MT"/>
                <w:sz w:val="20"/>
                <w:szCs w:val="20"/>
              </w:rPr>
            </w:pPr>
            <w:r w:rsidRPr="000C4CB4">
              <w:rPr>
                <w:rFonts w:ascii="Gill Sans MT" w:hAnsi="Gill Sans MT"/>
                <w:sz w:val="20"/>
                <w:szCs w:val="20"/>
              </w:rPr>
              <w:t>All portable electrical equipment must be PAT tested</w:t>
            </w:r>
            <w:r w:rsidR="00865CDA" w:rsidRPr="000C4CB4">
              <w:rPr>
                <w:rFonts w:ascii="Gill Sans MT" w:hAnsi="Gill Sans MT"/>
                <w:sz w:val="20"/>
                <w:szCs w:val="20"/>
              </w:rPr>
              <w:t>.</w:t>
            </w:r>
            <w:r w:rsidRPr="000C4CB4">
              <w:rPr>
                <w:rFonts w:ascii="Gill Sans MT" w:hAnsi="Gill Sans MT"/>
                <w:sz w:val="20"/>
                <w:szCs w:val="20"/>
              </w:rPr>
              <w:t xml:space="preserve"> </w:t>
            </w:r>
          </w:p>
          <w:p w14:paraId="4EFA9B42" w14:textId="4D60990C" w:rsidR="00865CDA" w:rsidRDefault="00865CDA" w:rsidP="00865CDA">
            <w:pPr>
              <w:pStyle w:val="ListParagraph"/>
              <w:numPr>
                <w:ilvl w:val="0"/>
                <w:numId w:val="8"/>
              </w:numPr>
              <w:rPr>
                <w:rFonts w:ascii="Gill Sans MT" w:hAnsi="Gill Sans MT"/>
                <w:sz w:val="20"/>
                <w:szCs w:val="20"/>
              </w:rPr>
            </w:pPr>
            <w:r w:rsidRPr="000C4CB4">
              <w:rPr>
                <w:rFonts w:ascii="Gill Sans MT" w:hAnsi="Gill Sans MT"/>
                <w:sz w:val="20"/>
                <w:szCs w:val="20"/>
              </w:rPr>
              <w:t>Access to power</w:t>
            </w:r>
            <w:r w:rsidR="007A100E" w:rsidRPr="000C4CB4">
              <w:rPr>
                <w:rFonts w:ascii="Gill Sans MT" w:hAnsi="Gill Sans MT"/>
                <w:sz w:val="20"/>
                <w:szCs w:val="20"/>
              </w:rPr>
              <w:t xml:space="preserve"> provided by Arkwright Society</w:t>
            </w:r>
            <w:r w:rsidRPr="000C4CB4">
              <w:rPr>
                <w:rFonts w:ascii="Gill Sans MT" w:hAnsi="Gill Sans MT"/>
                <w:sz w:val="20"/>
                <w:szCs w:val="20"/>
              </w:rPr>
              <w:t>.</w:t>
            </w:r>
            <w:r w:rsidR="007A100E" w:rsidRPr="000C4CB4">
              <w:rPr>
                <w:rFonts w:ascii="Gill Sans MT" w:hAnsi="Gill Sans MT"/>
                <w:sz w:val="20"/>
                <w:szCs w:val="20"/>
              </w:rPr>
              <w:t xml:space="preserve"> </w:t>
            </w:r>
          </w:p>
          <w:p w14:paraId="0DDC4145" w14:textId="19698FCE" w:rsidR="00A84BEB" w:rsidRPr="000C4CB4" w:rsidRDefault="00CE7C66" w:rsidP="00865CDA">
            <w:pPr>
              <w:pStyle w:val="ListParagraph"/>
              <w:numPr>
                <w:ilvl w:val="0"/>
                <w:numId w:val="8"/>
              </w:numPr>
              <w:rPr>
                <w:rFonts w:ascii="Gill Sans MT" w:hAnsi="Gill Sans MT"/>
                <w:sz w:val="20"/>
                <w:szCs w:val="20"/>
              </w:rPr>
            </w:pPr>
            <w:r>
              <w:rPr>
                <w:rFonts w:ascii="Gill Sans MT" w:hAnsi="Gill Sans MT"/>
                <w:sz w:val="20"/>
                <w:szCs w:val="20"/>
              </w:rPr>
              <w:t>No petrol / Diesel generators</w:t>
            </w:r>
            <w:r w:rsidR="00A349E8">
              <w:rPr>
                <w:rFonts w:ascii="Gill Sans MT" w:hAnsi="Gill Sans MT"/>
                <w:sz w:val="20"/>
                <w:szCs w:val="20"/>
              </w:rPr>
              <w:t>.</w:t>
            </w:r>
            <w:r>
              <w:rPr>
                <w:rFonts w:ascii="Gill Sans MT" w:hAnsi="Gill Sans MT"/>
                <w:sz w:val="20"/>
                <w:szCs w:val="20"/>
              </w:rPr>
              <w:t xml:space="preserve"> </w:t>
            </w:r>
          </w:p>
          <w:p w14:paraId="6231FCFA" w14:textId="1CADB4B7" w:rsidR="007A100E" w:rsidRPr="000C4CB4" w:rsidRDefault="007A100E" w:rsidP="00865CDA">
            <w:pPr>
              <w:ind w:left="360"/>
              <w:rPr>
                <w:rFonts w:ascii="Gill Sans MT" w:hAnsi="Gill Sans MT"/>
                <w:sz w:val="20"/>
                <w:szCs w:val="20"/>
              </w:rPr>
            </w:pPr>
            <w:r w:rsidRPr="000C4CB4">
              <w:rPr>
                <w:rFonts w:ascii="Gill Sans MT" w:hAnsi="Gill Sans MT"/>
                <w:sz w:val="20"/>
                <w:szCs w:val="20"/>
              </w:rPr>
              <w:t xml:space="preserve"> </w:t>
            </w:r>
          </w:p>
        </w:tc>
      </w:tr>
      <w:tr w:rsidR="00865CDA" w:rsidRPr="00D0278B" w14:paraId="226785E1" w14:textId="77777777" w:rsidTr="00685E28">
        <w:tc>
          <w:tcPr>
            <w:tcW w:w="2122" w:type="dxa"/>
            <w:tcBorders>
              <w:top w:val="single" w:sz="4" w:space="0" w:color="auto"/>
              <w:bottom w:val="single" w:sz="4" w:space="0" w:color="auto"/>
            </w:tcBorders>
          </w:tcPr>
          <w:p w14:paraId="7D1B9D13" w14:textId="12A6B428" w:rsidR="00865CDA" w:rsidRPr="00C35B8A" w:rsidRDefault="00865CDA" w:rsidP="008301BA">
            <w:pPr>
              <w:rPr>
                <w:rFonts w:ascii="Gill Sans MT" w:eastAsia="Times New Roman" w:hAnsi="Gill Sans MT" w:cs="Times New Roman"/>
                <w:sz w:val="20"/>
                <w:szCs w:val="20"/>
                <w:lang w:eastAsia="en-GB"/>
              </w:rPr>
            </w:pPr>
            <w:r w:rsidRPr="00C35B8A">
              <w:rPr>
                <w:rFonts w:ascii="Gill Sans MT" w:hAnsi="Gill Sans MT"/>
                <w:sz w:val="20"/>
                <w:szCs w:val="20"/>
              </w:rPr>
              <w:t>Fire</w:t>
            </w:r>
          </w:p>
        </w:tc>
        <w:tc>
          <w:tcPr>
            <w:tcW w:w="8079" w:type="dxa"/>
            <w:gridSpan w:val="3"/>
            <w:tcBorders>
              <w:top w:val="single" w:sz="4" w:space="0" w:color="auto"/>
              <w:bottom w:val="single" w:sz="4" w:space="0" w:color="auto"/>
            </w:tcBorders>
            <w:shd w:val="clear" w:color="auto" w:fill="FFFFFF" w:themeFill="background1"/>
          </w:tcPr>
          <w:p w14:paraId="59CDBCE8" w14:textId="309F0DBD" w:rsidR="00865CDA" w:rsidRPr="000C4CB4" w:rsidRDefault="00865CDA" w:rsidP="000F0692">
            <w:pPr>
              <w:pStyle w:val="ListParagraph"/>
              <w:numPr>
                <w:ilvl w:val="0"/>
                <w:numId w:val="13"/>
              </w:numPr>
              <w:rPr>
                <w:rFonts w:ascii="Gill Sans MT" w:hAnsi="Gill Sans MT"/>
                <w:sz w:val="20"/>
                <w:szCs w:val="20"/>
              </w:rPr>
            </w:pPr>
            <w:r w:rsidRPr="000C4CB4">
              <w:rPr>
                <w:rFonts w:ascii="Gill Sans MT" w:hAnsi="Gill Sans MT"/>
                <w:sz w:val="20"/>
                <w:szCs w:val="20"/>
              </w:rPr>
              <w:t xml:space="preserve">No naked flames to be used, including candles and paraffin lamps. </w:t>
            </w:r>
          </w:p>
          <w:p w14:paraId="44D4E77F" w14:textId="23130C57" w:rsidR="00865CDA" w:rsidRPr="00FE7C5E" w:rsidRDefault="005B22E4" w:rsidP="00FE7C5E">
            <w:pPr>
              <w:pStyle w:val="ListParagraph"/>
              <w:numPr>
                <w:ilvl w:val="0"/>
                <w:numId w:val="13"/>
              </w:numPr>
              <w:rPr>
                <w:rFonts w:ascii="Gill Sans MT" w:hAnsi="Gill Sans MT"/>
                <w:sz w:val="20"/>
                <w:szCs w:val="20"/>
              </w:rPr>
            </w:pPr>
            <w:r w:rsidRPr="000C4CB4">
              <w:rPr>
                <w:rFonts w:ascii="Gill Sans MT" w:hAnsi="Gill Sans MT"/>
                <w:sz w:val="20"/>
                <w:szCs w:val="20"/>
              </w:rPr>
              <w:t>Fire exits to be kept c</w:t>
            </w:r>
            <w:r w:rsidR="000C4CB4" w:rsidRPr="000C4CB4">
              <w:rPr>
                <w:rFonts w:ascii="Gill Sans MT" w:hAnsi="Gill Sans MT"/>
                <w:sz w:val="20"/>
                <w:szCs w:val="20"/>
              </w:rPr>
              <w:t>lear and free from obstruction.</w:t>
            </w:r>
          </w:p>
          <w:p w14:paraId="0980847E" w14:textId="77777777" w:rsidR="00865CDA" w:rsidRPr="000C4CB4" w:rsidRDefault="00865CDA" w:rsidP="008301BA">
            <w:pPr>
              <w:jc w:val="center"/>
              <w:rPr>
                <w:rFonts w:ascii="Gill Sans MT" w:hAnsi="Gill Sans MT"/>
                <w:sz w:val="20"/>
                <w:szCs w:val="20"/>
              </w:rPr>
            </w:pPr>
          </w:p>
        </w:tc>
      </w:tr>
      <w:tr w:rsidR="00855410" w:rsidRPr="00D0278B" w14:paraId="50475BD7" w14:textId="77777777" w:rsidTr="00685E28">
        <w:tc>
          <w:tcPr>
            <w:tcW w:w="2122" w:type="dxa"/>
            <w:tcBorders>
              <w:top w:val="single" w:sz="4" w:space="0" w:color="auto"/>
              <w:bottom w:val="single" w:sz="4" w:space="0" w:color="auto"/>
            </w:tcBorders>
          </w:tcPr>
          <w:p w14:paraId="0C28E9FE" w14:textId="6754F27E" w:rsidR="00855410" w:rsidRPr="00C35B8A" w:rsidRDefault="00855410" w:rsidP="008301BA">
            <w:pPr>
              <w:rPr>
                <w:rFonts w:ascii="Gill Sans MT" w:eastAsia="Times New Roman" w:hAnsi="Gill Sans MT" w:cs="Times New Roman"/>
                <w:sz w:val="20"/>
                <w:szCs w:val="20"/>
                <w:lang w:eastAsia="en-GB"/>
              </w:rPr>
            </w:pPr>
            <w:r w:rsidRPr="00C35B8A">
              <w:rPr>
                <w:rFonts w:ascii="Gill Sans MT" w:hAnsi="Gill Sans MT"/>
                <w:sz w:val="20"/>
                <w:szCs w:val="20"/>
              </w:rPr>
              <w:t>Movement of vehicles</w:t>
            </w:r>
          </w:p>
        </w:tc>
        <w:tc>
          <w:tcPr>
            <w:tcW w:w="8079" w:type="dxa"/>
            <w:gridSpan w:val="3"/>
            <w:tcBorders>
              <w:top w:val="single" w:sz="4" w:space="0" w:color="auto"/>
              <w:bottom w:val="single" w:sz="4" w:space="0" w:color="auto"/>
            </w:tcBorders>
            <w:shd w:val="clear" w:color="auto" w:fill="FFFFFF" w:themeFill="background1"/>
          </w:tcPr>
          <w:p w14:paraId="59C1C26D" w14:textId="366C3D2F" w:rsidR="00855410" w:rsidRPr="000C4CB4" w:rsidRDefault="00855410" w:rsidP="000F0692">
            <w:pPr>
              <w:pStyle w:val="ListParagraph"/>
              <w:numPr>
                <w:ilvl w:val="0"/>
                <w:numId w:val="13"/>
              </w:numPr>
              <w:rPr>
                <w:rFonts w:ascii="Gill Sans MT" w:hAnsi="Gill Sans MT"/>
                <w:sz w:val="20"/>
                <w:szCs w:val="20"/>
              </w:rPr>
            </w:pPr>
            <w:r w:rsidRPr="000C4CB4">
              <w:rPr>
                <w:rFonts w:ascii="Gill Sans MT" w:hAnsi="Gill Sans MT"/>
                <w:sz w:val="20"/>
                <w:szCs w:val="20"/>
              </w:rPr>
              <w:t xml:space="preserve">No vehicles in the mill yard between 10 am and 4pm. </w:t>
            </w:r>
          </w:p>
          <w:p w14:paraId="794CC874" w14:textId="377D373D" w:rsidR="00855410" w:rsidRPr="000C4CB4" w:rsidRDefault="00855410" w:rsidP="00855410">
            <w:pPr>
              <w:pStyle w:val="ListParagraph"/>
              <w:numPr>
                <w:ilvl w:val="0"/>
                <w:numId w:val="9"/>
              </w:numPr>
              <w:rPr>
                <w:rFonts w:ascii="Gill Sans MT" w:hAnsi="Gill Sans MT"/>
                <w:sz w:val="20"/>
                <w:szCs w:val="20"/>
              </w:rPr>
            </w:pPr>
            <w:r w:rsidRPr="000C4CB4">
              <w:rPr>
                <w:rFonts w:ascii="Gill Sans MT" w:hAnsi="Gill Sans MT"/>
                <w:sz w:val="20"/>
                <w:szCs w:val="20"/>
              </w:rPr>
              <w:t xml:space="preserve">Emergency access routes must not be obstructed at any time. </w:t>
            </w:r>
          </w:p>
          <w:p w14:paraId="18A1E22C" w14:textId="63008FD5" w:rsidR="00855410" w:rsidRDefault="00855410" w:rsidP="000F0692">
            <w:pPr>
              <w:pStyle w:val="ListParagraph"/>
              <w:numPr>
                <w:ilvl w:val="0"/>
                <w:numId w:val="9"/>
              </w:numPr>
              <w:rPr>
                <w:rFonts w:ascii="Gill Sans MT" w:hAnsi="Gill Sans MT"/>
                <w:sz w:val="20"/>
                <w:szCs w:val="20"/>
              </w:rPr>
            </w:pPr>
            <w:r w:rsidRPr="000C4CB4">
              <w:rPr>
                <w:rFonts w:ascii="Gill Sans MT" w:hAnsi="Gill Sans MT"/>
                <w:sz w:val="20"/>
                <w:szCs w:val="20"/>
              </w:rPr>
              <w:t>5</w:t>
            </w:r>
            <w:r w:rsidR="00CE6770" w:rsidRPr="000C4CB4">
              <w:rPr>
                <w:rFonts w:ascii="Gill Sans MT" w:hAnsi="Gill Sans MT"/>
                <w:sz w:val="20"/>
                <w:szCs w:val="20"/>
              </w:rPr>
              <w:t>mph max</w:t>
            </w:r>
            <w:r w:rsidRPr="000C4CB4">
              <w:rPr>
                <w:rFonts w:ascii="Gill Sans MT" w:hAnsi="Gill Sans MT"/>
                <w:sz w:val="20"/>
                <w:szCs w:val="20"/>
              </w:rPr>
              <w:t xml:space="preserve"> </w:t>
            </w:r>
            <w:r w:rsidR="00CE6770" w:rsidRPr="000C4CB4">
              <w:rPr>
                <w:rFonts w:ascii="Gill Sans MT" w:hAnsi="Gill Sans MT"/>
                <w:sz w:val="20"/>
                <w:szCs w:val="20"/>
              </w:rPr>
              <w:t>in</w:t>
            </w:r>
            <w:r w:rsidRPr="000C4CB4">
              <w:rPr>
                <w:rFonts w:ascii="Gill Sans MT" w:hAnsi="Gill Sans MT"/>
                <w:sz w:val="20"/>
                <w:szCs w:val="20"/>
              </w:rPr>
              <w:t xml:space="preserve"> the mill yard.</w:t>
            </w:r>
          </w:p>
          <w:p w14:paraId="0D7CE4DC" w14:textId="51FAF290" w:rsidR="00AC4D23" w:rsidRPr="00BC3A83" w:rsidRDefault="00BC3A83" w:rsidP="00BC3A83">
            <w:pPr>
              <w:pStyle w:val="ListParagraph"/>
              <w:numPr>
                <w:ilvl w:val="0"/>
                <w:numId w:val="9"/>
              </w:numPr>
              <w:rPr>
                <w:rFonts w:ascii="Gill Sans MT" w:hAnsi="Gill Sans MT"/>
                <w:sz w:val="20"/>
                <w:szCs w:val="20"/>
              </w:rPr>
            </w:pPr>
            <w:r>
              <w:rPr>
                <w:rFonts w:ascii="Gill Sans MT" w:hAnsi="Gill Sans MT"/>
                <w:sz w:val="20"/>
                <w:szCs w:val="20"/>
              </w:rPr>
              <w:t xml:space="preserve">Maximum of </w:t>
            </w:r>
            <w:r w:rsidR="00AC4D23">
              <w:rPr>
                <w:rFonts w:ascii="Gill Sans MT" w:hAnsi="Gill Sans MT"/>
                <w:sz w:val="20"/>
                <w:szCs w:val="20"/>
              </w:rPr>
              <w:t xml:space="preserve">5 </w:t>
            </w:r>
            <w:r w:rsidRPr="000C4CB4">
              <w:rPr>
                <w:rFonts w:ascii="Gill Sans MT" w:hAnsi="Gill Sans MT"/>
                <w:sz w:val="20"/>
                <w:szCs w:val="20"/>
              </w:rPr>
              <w:t>vehicles</w:t>
            </w:r>
            <w:r>
              <w:rPr>
                <w:rFonts w:ascii="Gill Sans MT" w:hAnsi="Gill Sans MT"/>
                <w:sz w:val="20"/>
                <w:szCs w:val="20"/>
              </w:rPr>
              <w:t xml:space="preserve"> </w:t>
            </w:r>
            <w:r w:rsidRPr="000C4CB4">
              <w:rPr>
                <w:rFonts w:ascii="Gill Sans MT" w:hAnsi="Gill Sans MT"/>
                <w:sz w:val="20"/>
                <w:szCs w:val="20"/>
              </w:rPr>
              <w:t>in the mill yard</w:t>
            </w:r>
            <w:r>
              <w:rPr>
                <w:rFonts w:ascii="Gill Sans MT" w:hAnsi="Gill Sans MT"/>
                <w:sz w:val="20"/>
                <w:szCs w:val="20"/>
              </w:rPr>
              <w:t xml:space="preserve"> at any one time.</w:t>
            </w:r>
          </w:p>
          <w:p w14:paraId="20289776" w14:textId="77777777" w:rsidR="00855410" w:rsidRPr="000C4CB4" w:rsidRDefault="00855410" w:rsidP="00BC3A83">
            <w:pPr>
              <w:rPr>
                <w:rFonts w:ascii="Gill Sans MT" w:hAnsi="Gill Sans MT"/>
                <w:sz w:val="20"/>
                <w:szCs w:val="20"/>
              </w:rPr>
            </w:pPr>
          </w:p>
        </w:tc>
      </w:tr>
      <w:tr w:rsidR="00CE6770" w:rsidRPr="00D0278B" w14:paraId="092AA18B" w14:textId="77777777" w:rsidTr="00685E28">
        <w:tc>
          <w:tcPr>
            <w:tcW w:w="2122" w:type="dxa"/>
            <w:tcBorders>
              <w:top w:val="single" w:sz="4" w:space="0" w:color="auto"/>
              <w:bottom w:val="single" w:sz="4" w:space="0" w:color="auto"/>
            </w:tcBorders>
          </w:tcPr>
          <w:p w14:paraId="10C0BB12" w14:textId="2F2348CF" w:rsidR="00CE6770" w:rsidRPr="00C35B8A" w:rsidRDefault="00CE6770" w:rsidP="008301BA">
            <w:pPr>
              <w:rPr>
                <w:rFonts w:ascii="Gill Sans MT" w:eastAsia="Times New Roman" w:hAnsi="Gill Sans MT" w:cs="Times New Roman"/>
                <w:sz w:val="20"/>
                <w:szCs w:val="20"/>
                <w:lang w:eastAsia="en-GB"/>
              </w:rPr>
            </w:pPr>
            <w:r w:rsidRPr="00C35B8A">
              <w:rPr>
                <w:rFonts w:ascii="Gill Sans MT" w:hAnsi="Gill Sans MT"/>
                <w:sz w:val="20"/>
                <w:szCs w:val="20"/>
              </w:rPr>
              <w:t>Water</w:t>
            </w:r>
            <w:r w:rsidR="000F0692" w:rsidRPr="00C35B8A">
              <w:rPr>
                <w:rFonts w:ascii="Gill Sans MT" w:hAnsi="Gill Sans MT"/>
                <w:sz w:val="20"/>
                <w:szCs w:val="20"/>
              </w:rPr>
              <w:t xml:space="preserve"> Hazard</w:t>
            </w:r>
          </w:p>
        </w:tc>
        <w:tc>
          <w:tcPr>
            <w:tcW w:w="8079" w:type="dxa"/>
            <w:gridSpan w:val="3"/>
            <w:tcBorders>
              <w:top w:val="single" w:sz="4" w:space="0" w:color="auto"/>
              <w:bottom w:val="single" w:sz="4" w:space="0" w:color="auto"/>
            </w:tcBorders>
            <w:shd w:val="clear" w:color="auto" w:fill="FFFFFF" w:themeFill="background1"/>
          </w:tcPr>
          <w:p w14:paraId="3AFB37AC" w14:textId="23ED8525" w:rsidR="00CE6770" w:rsidRPr="000C4CB4" w:rsidRDefault="00CE6770" w:rsidP="00FF5B1A">
            <w:pPr>
              <w:pStyle w:val="ListParagraph"/>
              <w:numPr>
                <w:ilvl w:val="0"/>
                <w:numId w:val="10"/>
              </w:numPr>
              <w:rPr>
                <w:rFonts w:ascii="Gill Sans MT" w:hAnsi="Gill Sans MT"/>
                <w:sz w:val="20"/>
                <w:szCs w:val="20"/>
              </w:rPr>
            </w:pPr>
            <w:r w:rsidRPr="000C4CB4">
              <w:rPr>
                <w:rFonts w:ascii="Gill Sans MT" w:hAnsi="Gill Sans MT"/>
                <w:sz w:val="20"/>
                <w:szCs w:val="20"/>
              </w:rPr>
              <w:t>Stal</w:t>
            </w:r>
            <w:r w:rsidR="00BC3A83">
              <w:rPr>
                <w:rFonts w:ascii="Gill Sans MT" w:hAnsi="Gill Sans MT"/>
                <w:sz w:val="20"/>
                <w:szCs w:val="20"/>
              </w:rPr>
              <w:t xml:space="preserve">ls </w:t>
            </w:r>
            <w:r w:rsidRPr="000C4CB4">
              <w:rPr>
                <w:rFonts w:ascii="Gill Sans MT" w:hAnsi="Gill Sans MT"/>
                <w:sz w:val="20"/>
                <w:szCs w:val="20"/>
              </w:rPr>
              <w:t>away from t</w:t>
            </w:r>
            <w:r w:rsidR="00FF5B1A" w:rsidRPr="000C4CB4">
              <w:rPr>
                <w:rFonts w:ascii="Gill Sans MT" w:hAnsi="Gill Sans MT"/>
                <w:sz w:val="20"/>
                <w:szCs w:val="20"/>
              </w:rPr>
              <w:t xml:space="preserve">he </w:t>
            </w:r>
            <w:r w:rsidRPr="000C4CB4">
              <w:rPr>
                <w:rFonts w:ascii="Gill Sans MT" w:hAnsi="Gill Sans MT"/>
                <w:sz w:val="20"/>
                <w:szCs w:val="20"/>
              </w:rPr>
              <w:t>water</w:t>
            </w:r>
            <w:r w:rsidR="00FF5B1A" w:rsidRPr="000C4CB4">
              <w:rPr>
                <w:rFonts w:ascii="Gill Sans MT" w:hAnsi="Gill Sans MT"/>
                <w:sz w:val="20"/>
                <w:szCs w:val="20"/>
              </w:rPr>
              <w:t>course</w:t>
            </w:r>
            <w:r w:rsidR="00D61E40" w:rsidRPr="000C4CB4">
              <w:rPr>
                <w:rFonts w:ascii="Gill Sans MT" w:hAnsi="Gill Sans MT"/>
                <w:sz w:val="20"/>
                <w:szCs w:val="20"/>
              </w:rPr>
              <w:t xml:space="preserve">, </w:t>
            </w:r>
            <w:r w:rsidRPr="000C4CB4">
              <w:rPr>
                <w:rFonts w:ascii="Gill Sans MT" w:hAnsi="Gill Sans MT"/>
                <w:sz w:val="20"/>
                <w:szCs w:val="20"/>
              </w:rPr>
              <w:t>designated by Arkwright Society staff.</w:t>
            </w:r>
          </w:p>
          <w:p w14:paraId="31C90DFE" w14:textId="77777777" w:rsidR="00CE6770" w:rsidRPr="000C4CB4" w:rsidRDefault="00CE6770" w:rsidP="000F0692">
            <w:pPr>
              <w:rPr>
                <w:rFonts w:ascii="Gill Sans MT" w:hAnsi="Gill Sans MT"/>
                <w:sz w:val="20"/>
                <w:szCs w:val="20"/>
              </w:rPr>
            </w:pPr>
          </w:p>
        </w:tc>
      </w:tr>
      <w:tr w:rsidR="00664139" w:rsidRPr="00D0278B" w14:paraId="62B2799F" w14:textId="77777777" w:rsidTr="00685E28">
        <w:tc>
          <w:tcPr>
            <w:tcW w:w="2122" w:type="dxa"/>
            <w:tcBorders>
              <w:top w:val="single" w:sz="4" w:space="0" w:color="auto"/>
              <w:bottom w:val="single" w:sz="4" w:space="0" w:color="000000" w:themeColor="text1"/>
            </w:tcBorders>
          </w:tcPr>
          <w:p w14:paraId="438403EC" w14:textId="505F3070" w:rsidR="00664139" w:rsidRPr="00C35B8A" w:rsidRDefault="00664139" w:rsidP="008301BA">
            <w:pPr>
              <w:rPr>
                <w:rFonts w:ascii="Gill Sans MT" w:eastAsia="Times New Roman" w:hAnsi="Gill Sans MT" w:cs="Times New Roman"/>
                <w:sz w:val="20"/>
                <w:szCs w:val="20"/>
                <w:lang w:eastAsia="en-GB"/>
              </w:rPr>
            </w:pPr>
            <w:r w:rsidRPr="00C35B8A">
              <w:rPr>
                <w:rFonts w:ascii="Gill Sans MT" w:eastAsia="Times New Roman" w:hAnsi="Gill Sans MT" w:cs="Times New Roman"/>
                <w:sz w:val="20"/>
                <w:szCs w:val="20"/>
                <w:lang w:eastAsia="en-GB"/>
              </w:rPr>
              <w:t xml:space="preserve">Weather </w:t>
            </w:r>
            <w:r w:rsidR="000F0692" w:rsidRPr="00C35B8A">
              <w:rPr>
                <w:rFonts w:ascii="Gill Sans MT" w:eastAsia="Times New Roman" w:hAnsi="Gill Sans MT" w:cs="Times New Roman"/>
                <w:sz w:val="20"/>
                <w:szCs w:val="20"/>
                <w:lang w:eastAsia="en-GB"/>
              </w:rPr>
              <w:t>/ Wind</w:t>
            </w:r>
          </w:p>
        </w:tc>
        <w:tc>
          <w:tcPr>
            <w:tcW w:w="8079" w:type="dxa"/>
            <w:gridSpan w:val="3"/>
            <w:tcBorders>
              <w:top w:val="single" w:sz="4" w:space="0" w:color="auto"/>
              <w:bottom w:val="single" w:sz="4" w:space="0" w:color="000000" w:themeColor="text1"/>
            </w:tcBorders>
            <w:shd w:val="clear" w:color="auto" w:fill="FFFFFF" w:themeFill="background1"/>
          </w:tcPr>
          <w:p w14:paraId="33ED69D3" w14:textId="77777777" w:rsidR="00664139" w:rsidRPr="000C4CB4" w:rsidRDefault="00664139" w:rsidP="00664139">
            <w:pPr>
              <w:pStyle w:val="ListParagraph"/>
              <w:numPr>
                <w:ilvl w:val="0"/>
                <w:numId w:val="7"/>
              </w:numPr>
              <w:rPr>
                <w:rFonts w:ascii="Gill Sans MT" w:hAnsi="Gill Sans MT"/>
                <w:sz w:val="20"/>
                <w:szCs w:val="20"/>
              </w:rPr>
            </w:pPr>
            <w:r w:rsidRPr="000C4CB4">
              <w:rPr>
                <w:rFonts w:ascii="Gill Sans MT" w:hAnsi="Gill Sans MT"/>
                <w:sz w:val="20"/>
                <w:szCs w:val="20"/>
              </w:rPr>
              <w:t>All external stalls to be secured with suitable weights in poor weather conditions.</w:t>
            </w:r>
          </w:p>
          <w:p w14:paraId="6DFD41B4" w14:textId="77777777" w:rsidR="00664139" w:rsidRDefault="00664139" w:rsidP="00664139">
            <w:pPr>
              <w:pStyle w:val="ListParagraph"/>
              <w:numPr>
                <w:ilvl w:val="0"/>
                <w:numId w:val="7"/>
              </w:numPr>
              <w:rPr>
                <w:rFonts w:ascii="Gill Sans MT" w:hAnsi="Gill Sans MT"/>
                <w:sz w:val="20"/>
                <w:szCs w:val="20"/>
              </w:rPr>
            </w:pPr>
            <w:r w:rsidRPr="000C4CB4">
              <w:rPr>
                <w:rFonts w:ascii="Gill Sans MT" w:hAnsi="Gill Sans MT"/>
                <w:sz w:val="20"/>
                <w:szCs w:val="20"/>
              </w:rPr>
              <w:t>In severe weather conditions - No external stalls permitted.</w:t>
            </w:r>
          </w:p>
          <w:p w14:paraId="5B157EE8" w14:textId="1788965E" w:rsidR="001636DA" w:rsidRPr="001636DA" w:rsidRDefault="001636DA" w:rsidP="001636DA">
            <w:pPr>
              <w:ind w:left="360"/>
              <w:rPr>
                <w:rFonts w:ascii="Gill Sans MT" w:hAnsi="Gill Sans MT"/>
                <w:sz w:val="20"/>
                <w:szCs w:val="20"/>
              </w:rPr>
            </w:pPr>
          </w:p>
        </w:tc>
      </w:tr>
      <w:tr w:rsidR="00045B2B" w:rsidRPr="00D0278B" w14:paraId="4DB8A0C6" w14:textId="77777777" w:rsidTr="00685E28">
        <w:trPr>
          <w:trHeight w:val="785"/>
        </w:trPr>
        <w:tc>
          <w:tcPr>
            <w:tcW w:w="2122" w:type="dxa"/>
            <w:tcBorders>
              <w:top w:val="single" w:sz="4" w:space="0" w:color="000000" w:themeColor="text1"/>
              <w:bottom w:val="single" w:sz="48" w:space="0" w:color="8DB3E2" w:themeColor="text2" w:themeTint="66"/>
            </w:tcBorders>
          </w:tcPr>
          <w:p w14:paraId="58EFDFE9" w14:textId="018BD580" w:rsidR="005E26FB" w:rsidRDefault="00045B2B" w:rsidP="00045B2B">
            <w:pPr>
              <w:rPr>
                <w:rFonts w:ascii="Gill Sans MT" w:eastAsia="Times New Roman" w:hAnsi="Gill Sans MT" w:cs="Times New Roman"/>
                <w:sz w:val="20"/>
                <w:szCs w:val="20"/>
                <w:lang w:eastAsia="en-GB"/>
              </w:rPr>
            </w:pPr>
            <w:r w:rsidRPr="00C35B8A">
              <w:rPr>
                <w:rFonts w:ascii="Gill Sans MT" w:eastAsia="Times New Roman" w:hAnsi="Gill Sans MT" w:cs="Times New Roman"/>
                <w:sz w:val="20"/>
                <w:szCs w:val="20"/>
                <w:lang w:eastAsia="en-GB"/>
              </w:rPr>
              <w:t>Additional Information</w:t>
            </w:r>
          </w:p>
          <w:p w14:paraId="3EF9CDF5" w14:textId="50075237" w:rsidR="00045B2B" w:rsidRPr="00987CC6" w:rsidRDefault="00045B2B" w:rsidP="00045B2B">
            <w:pPr>
              <w:rPr>
                <w:rFonts w:ascii="Gill Sans MT" w:eastAsia="Times New Roman" w:hAnsi="Gill Sans MT" w:cs="Times New Roman"/>
                <w:sz w:val="16"/>
                <w:szCs w:val="16"/>
                <w:lang w:eastAsia="en-GB"/>
              </w:rPr>
            </w:pPr>
            <w:r>
              <w:rPr>
                <w:rFonts w:ascii="Gill Sans MT" w:eastAsia="Times New Roman" w:hAnsi="Gill Sans MT" w:cs="Times New Roman"/>
                <w:sz w:val="16"/>
                <w:szCs w:val="16"/>
                <w:lang w:eastAsia="en-GB"/>
              </w:rPr>
              <w:t>(</w:t>
            </w:r>
            <w:r w:rsidR="00F74B0A">
              <w:rPr>
                <w:rFonts w:ascii="Gill Sans MT" w:eastAsia="Times New Roman" w:hAnsi="Gill Sans MT" w:cs="Times New Roman"/>
                <w:sz w:val="16"/>
                <w:szCs w:val="16"/>
                <w:lang w:eastAsia="en-GB"/>
              </w:rPr>
              <w:t>Inc. Electrical equipment</w:t>
            </w:r>
            <w:r>
              <w:rPr>
                <w:rFonts w:ascii="Gill Sans MT" w:eastAsia="Times New Roman" w:hAnsi="Gill Sans MT" w:cs="Times New Roman"/>
                <w:sz w:val="16"/>
                <w:szCs w:val="16"/>
                <w:lang w:eastAsia="en-GB"/>
              </w:rPr>
              <w:t>)</w:t>
            </w:r>
            <w:r w:rsidRPr="00987CC6">
              <w:rPr>
                <w:rFonts w:ascii="Gill Sans MT" w:eastAsia="Times New Roman" w:hAnsi="Gill Sans MT" w:cs="Times New Roman"/>
                <w:sz w:val="16"/>
                <w:szCs w:val="16"/>
                <w:lang w:eastAsia="en-GB"/>
              </w:rPr>
              <w:t xml:space="preserve"> </w:t>
            </w:r>
          </w:p>
          <w:p w14:paraId="45B72528" w14:textId="77777777" w:rsidR="00045B2B" w:rsidRPr="00C35B8A" w:rsidRDefault="00045B2B" w:rsidP="00045B2B">
            <w:pPr>
              <w:rPr>
                <w:rFonts w:ascii="Gill Sans MT" w:eastAsia="Times New Roman" w:hAnsi="Gill Sans MT" w:cs="Times New Roman"/>
                <w:sz w:val="20"/>
                <w:szCs w:val="20"/>
                <w:lang w:eastAsia="en-GB"/>
              </w:rPr>
            </w:pPr>
          </w:p>
        </w:tc>
        <w:tc>
          <w:tcPr>
            <w:tcW w:w="8079" w:type="dxa"/>
            <w:gridSpan w:val="3"/>
            <w:tcBorders>
              <w:top w:val="single" w:sz="4" w:space="0" w:color="000000" w:themeColor="text1"/>
              <w:bottom w:val="single" w:sz="48" w:space="0" w:color="8DB3E2" w:themeColor="text2" w:themeTint="66"/>
            </w:tcBorders>
            <w:shd w:val="clear" w:color="auto" w:fill="FFFFFF" w:themeFill="background1"/>
          </w:tcPr>
          <w:p w14:paraId="105F15E9" w14:textId="77777777" w:rsidR="00045B2B" w:rsidRDefault="00045B2B" w:rsidP="00045B2B">
            <w:pPr>
              <w:rPr>
                <w:rFonts w:ascii="Gill Sans MT" w:hAnsi="Gill Sans MT"/>
              </w:rPr>
            </w:pPr>
          </w:p>
          <w:p w14:paraId="452857DD" w14:textId="77777777" w:rsidR="00045B2B" w:rsidRDefault="00045B2B" w:rsidP="00045B2B">
            <w:pPr>
              <w:rPr>
                <w:rFonts w:ascii="Gill Sans MT" w:hAnsi="Gill Sans MT"/>
              </w:rPr>
            </w:pPr>
          </w:p>
          <w:p w14:paraId="6D6ECC51" w14:textId="77777777" w:rsidR="00685255" w:rsidRDefault="00685255" w:rsidP="00045B2B">
            <w:pPr>
              <w:rPr>
                <w:rFonts w:ascii="Gill Sans MT" w:hAnsi="Gill Sans MT"/>
              </w:rPr>
            </w:pPr>
          </w:p>
          <w:p w14:paraId="2E2179D3" w14:textId="77777777" w:rsidR="00045B2B" w:rsidRDefault="00045B2B" w:rsidP="00045B2B">
            <w:pPr>
              <w:pStyle w:val="ListParagraph"/>
              <w:rPr>
                <w:rFonts w:ascii="Gill Sans MT" w:hAnsi="Gill Sans MT"/>
                <w:sz w:val="20"/>
                <w:szCs w:val="20"/>
              </w:rPr>
            </w:pPr>
          </w:p>
          <w:p w14:paraId="1E195AAF" w14:textId="77EF306B" w:rsidR="00045B2B" w:rsidRPr="000C4CB4" w:rsidRDefault="00045B2B" w:rsidP="00045B2B">
            <w:pPr>
              <w:pStyle w:val="ListParagraph"/>
              <w:rPr>
                <w:rFonts w:ascii="Gill Sans MT" w:hAnsi="Gill Sans MT"/>
                <w:sz w:val="20"/>
                <w:szCs w:val="20"/>
              </w:rPr>
            </w:pPr>
          </w:p>
        </w:tc>
      </w:tr>
      <w:tr w:rsidR="00045B2B" w:rsidRPr="00D0278B" w14:paraId="63F1F7FB" w14:textId="77777777" w:rsidTr="002F41F0">
        <w:trPr>
          <w:trHeight w:val="2748"/>
        </w:trPr>
        <w:tc>
          <w:tcPr>
            <w:tcW w:w="2122" w:type="dxa"/>
            <w:tcBorders>
              <w:top w:val="single" w:sz="48" w:space="0" w:color="FF0000"/>
              <w:bottom w:val="single" w:sz="48" w:space="0" w:color="548DD4" w:themeColor="text2" w:themeTint="99"/>
            </w:tcBorders>
          </w:tcPr>
          <w:p w14:paraId="4C23240B" w14:textId="77777777" w:rsidR="00045B2B" w:rsidRPr="00C35B8A" w:rsidRDefault="00045B2B" w:rsidP="00045B2B">
            <w:pPr>
              <w:rPr>
                <w:rFonts w:ascii="Gill Sans MT" w:eastAsia="Times New Roman" w:hAnsi="Gill Sans MT" w:cs="Times New Roman"/>
                <w:sz w:val="20"/>
                <w:szCs w:val="20"/>
                <w:lang w:eastAsia="en-GB"/>
              </w:rPr>
            </w:pPr>
            <w:r w:rsidRPr="00C35B8A">
              <w:rPr>
                <w:rFonts w:ascii="Gill Sans MT" w:eastAsia="Times New Roman" w:hAnsi="Gill Sans MT" w:cs="Times New Roman"/>
                <w:sz w:val="20"/>
                <w:szCs w:val="20"/>
                <w:lang w:eastAsia="en-GB"/>
              </w:rPr>
              <w:t>COVID-19</w:t>
            </w:r>
          </w:p>
          <w:p w14:paraId="74BDF8FE" w14:textId="77777777" w:rsidR="00045B2B" w:rsidRDefault="00045B2B" w:rsidP="00045B2B">
            <w:pPr>
              <w:rPr>
                <w:rFonts w:ascii="Gill Sans MT" w:eastAsia="Times New Roman" w:hAnsi="Gill Sans MT" w:cs="Times New Roman"/>
                <w:sz w:val="20"/>
                <w:szCs w:val="20"/>
                <w:lang w:eastAsia="en-GB"/>
              </w:rPr>
            </w:pPr>
            <w:r w:rsidRPr="00C35B8A">
              <w:rPr>
                <w:rFonts w:ascii="Gill Sans MT" w:eastAsia="Times New Roman" w:hAnsi="Gill Sans MT" w:cs="Times New Roman"/>
                <w:sz w:val="20"/>
                <w:szCs w:val="20"/>
                <w:lang w:eastAsia="en-GB"/>
              </w:rPr>
              <w:t xml:space="preserve">Precautions </w:t>
            </w:r>
          </w:p>
          <w:p w14:paraId="0CA87A95" w14:textId="1182603E" w:rsidR="00BC3A83" w:rsidRDefault="00806D53" w:rsidP="00045B2B">
            <w:pPr>
              <w:rPr>
                <w:rFonts w:ascii="Gill Sans MT" w:eastAsia="Times New Roman" w:hAnsi="Gill Sans MT" w:cs="Times New Roman"/>
                <w:sz w:val="20"/>
                <w:szCs w:val="20"/>
                <w:lang w:eastAsia="en-GB"/>
              </w:rPr>
            </w:pPr>
            <w:r>
              <w:rPr>
                <w:rFonts w:ascii="Gill Sans MT" w:eastAsia="Times New Roman" w:hAnsi="Gill Sans MT" w:cs="Times New Roman"/>
                <w:sz w:val="20"/>
                <w:szCs w:val="20"/>
                <w:lang w:eastAsia="en-GB"/>
              </w:rPr>
              <w:t>(Dependant on</w:t>
            </w:r>
          </w:p>
          <w:p w14:paraId="73F0C5D0" w14:textId="20BAC0AF" w:rsidR="00806D53" w:rsidRPr="00C35B8A" w:rsidRDefault="00806D53" w:rsidP="00045B2B">
            <w:pPr>
              <w:rPr>
                <w:rFonts w:ascii="Gill Sans MT" w:eastAsia="Times New Roman" w:hAnsi="Gill Sans MT" w:cs="Times New Roman"/>
                <w:sz w:val="20"/>
                <w:szCs w:val="20"/>
                <w:lang w:eastAsia="en-GB"/>
              </w:rPr>
            </w:pPr>
            <w:r>
              <w:rPr>
                <w:rFonts w:ascii="Gill Sans MT" w:eastAsia="Times New Roman" w:hAnsi="Gill Sans MT" w:cs="Times New Roman"/>
                <w:sz w:val="20"/>
                <w:szCs w:val="20"/>
                <w:lang w:eastAsia="en-GB"/>
              </w:rPr>
              <w:t>Government guidance)</w:t>
            </w:r>
          </w:p>
        </w:tc>
        <w:tc>
          <w:tcPr>
            <w:tcW w:w="8079" w:type="dxa"/>
            <w:gridSpan w:val="3"/>
            <w:tcBorders>
              <w:top w:val="single" w:sz="48" w:space="0" w:color="FF0000"/>
              <w:bottom w:val="single" w:sz="48" w:space="0" w:color="548DD4" w:themeColor="text2" w:themeTint="99"/>
            </w:tcBorders>
            <w:shd w:val="clear" w:color="auto" w:fill="FFFFFF" w:themeFill="background1"/>
          </w:tcPr>
          <w:p w14:paraId="4A1BF610" w14:textId="6A50D011" w:rsidR="009B6171" w:rsidRPr="00B46A85" w:rsidRDefault="009B6171" w:rsidP="009B6171">
            <w:pPr>
              <w:pStyle w:val="ListParagraph"/>
              <w:numPr>
                <w:ilvl w:val="0"/>
                <w:numId w:val="11"/>
              </w:numPr>
              <w:rPr>
                <w:rFonts w:asciiTheme="minorHAnsi" w:hAnsiTheme="minorHAnsi" w:cstheme="minorHAnsi"/>
                <w:sz w:val="20"/>
                <w:szCs w:val="20"/>
              </w:rPr>
            </w:pPr>
            <w:r w:rsidRPr="00B46A85">
              <w:rPr>
                <w:rFonts w:asciiTheme="minorHAnsi" w:hAnsiTheme="minorHAnsi" w:cstheme="minorHAnsi"/>
                <w:sz w:val="20"/>
                <w:szCs w:val="20"/>
              </w:rPr>
              <w:t>Track and trace system on arrival</w:t>
            </w:r>
            <w:r w:rsidR="00FB15D9">
              <w:rPr>
                <w:rFonts w:asciiTheme="minorHAnsi" w:hAnsiTheme="minorHAnsi" w:cstheme="minorHAnsi"/>
                <w:sz w:val="20"/>
                <w:szCs w:val="20"/>
              </w:rPr>
              <w:t>.</w:t>
            </w:r>
          </w:p>
          <w:p w14:paraId="19AAC3C6" w14:textId="77777777" w:rsidR="009B6171" w:rsidRPr="00B46A85" w:rsidRDefault="009B6171" w:rsidP="009B6171">
            <w:pPr>
              <w:pStyle w:val="ListParagraph"/>
              <w:numPr>
                <w:ilvl w:val="0"/>
                <w:numId w:val="11"/>
              </w:numPr>
              <w:rPr>
                <w:rFonts w:asciiTheme="minorHAnsi" w:hAnsiTheme="minorHAnsi" w:cstheme="minorHAnsi"/>
                <w:sz w:val="20"/>
                <w:szCs w:val="20"/>
              </w:rPr>
            </w:pPr>
            <w:r w:rsidRPr="00B46A85">
              <w:rPr>
                <w:rFonts w:asciiTheme="minorHAnsi" w:hAnsiTheme="minorHAnsi" w:cstheme="minorHAnsi"/>
                <w:sz w:val="20"/>
                <w:szCs w:val="20"/>
              </w:rPr>
              <w:t>Free hand sanitiser available to the public upon entry / exit</w:t>
            </w:r>
          </w:p>
          <w:p w14:paraId="07D1C660" w14:textId="77777777" w:rsidR="009B6171" w:rsidRPr="00B46A85" w:rsidRDefault="009B6171" w:rsidP="009B6171">
            <w:pPr>
              <w:pStyle w:val="ListParagraph"/>
              <w:numPr>
                <w:ilvl w:val="0"/>
                <w:numId w:val="11"/>
              </w:numPr>
              <w:rPr>
                <w:rFonts w:asciiTheme="minorHAnsi" w:hAnsiTheme="minorHAnsi" w:cstheme="minorHAnsi"/>
                <w:sz w:val="20"/>
                <w:szCs w:val="20"/>
              </w:rPr>
            </w:pPr>
            <w:r w:rsidRPr="00B46A85">
              <w:rPr>
                <w:rFonts w:asciiTheme="minorHAnsi" w:hAnsiTheme="minorHAnsi" w:cstheme="minorHAnsi"/>
                <w:sz w:val="20"/>
                <w:szCs w:val="20"/>
              </w:rPr>
              <w:t>Face covering / mask / visor to be worn.</w:t>
            </w:r>
          </w:p>
          <w:p w14:paraId="49CEB27D" w14:textId="556CCDB2" w:rsidR="00045B2B" w:rsidRPr="00B46A85" w:rsidRDefault="00045B2B" w:rsidP="009B6171">
            <w:pPr>
              <w:pStyle w:val="ListParagraph"/>
              <w:numPr>
                <w:ilvl w:val="0"/>
                <w:numId w:val="11"/>
              </w:numPr>
              <w:rPr>
                <w:rFonts w:asciiTheme="minorHAnsi" w:hAnsiTheme="minorHAnsi" w:cstheme="minorHAnsi"/>
                <w:sz w:val="20"/>
                <w:szCs w:val="20"/>
              </w:rPr>
            </w:pPr>
            <w:r w:rsidRPr="00B46A85">
              <w:rPr>
                <w:rFonts w:asciiTheme="minorHAnsi" w:hAnsiTheme="minorHAnsi" w:cstheme="minorHAnsi"/>
                <w:sz w:val="20"/>
                <w:szCs w:val="20"/>
              </w:rPr>
              <w:t>Clean equipment and surfaces with disinfectant.</w:t>
            </w:r>
          </w:p>
          <w:p w14:paraId="2A2E2228" w14:textId="2BD46FDC" w:rsidR="00045B2B" w:rsidRPr="00B46A85" w:rsidRDefault="00045B2B" w:rsidP="009B6171">
            <w:pPr>
              <w:pStyle w:val="ListParagraph"/>
              <w:numPr>
                <w:ilvl w:val="0"/>
                <w:numId w:val="11"/>
              </w:numPr>
              <w:rPr>
                <w:rFonts w:asciiTheme="minorHAnsi" w:hAnsiTheme="minorHAnsi" w:cstheme="minorHAnsi"/>
                <w:sz w:val="20"/>
                <w:szCs w:val="20"/>
              </w:rPr>
            </w:pPr>
            <w:r w:rsidRPr="00B46A85">
              <w:rPr>
                <w:rFonts w:asciiTheme="minorHAnsi" w:hAnsiTheme="minorHAnsi" w:cstheme="minorHAnsi"/>
                <w:sz w:val="20"/>
                <w:szCs w:val="20"/>
              </w:rPr>
              <w:t>Washing hands with soap and water / hand sanitizer regularly.</w:t>
            </w:r>
          </w:p>
          <w:p w14:paraId="6F979454" w14:textId="3DF0615C" w:rsidR="00045B2B" w:rsidRPr="00B46A85" w:rsidRDefault="00045B2B" w:rsidP="009B6171">
            <w:pPr>
              <w:pStyle w:val="ListParagraph"/>
              <w:numPr>
                <w:ilvl w:val="0"/>
                <w:numId w:val="11"/>
              </w:numPr>
              <w:rPr>
                <w:rFonts w:asciiTheme="minorHAnsi" w:hAnsiTheme="minorHAnsi" w:cstheme="minorHAnsi"/>
                <w:sz w:val="20"/>
                <w:szCs w:val="20"/>
              </w:rPr>
            </w:pPr>
            <w:r w:rsidRPr="00B46A85">
              <w:rPr>
                <w:rFonts w:asciiTheme="minorHAnsi" w:hAnsiTheme="minorHAnsi" w:cstheme="minorHAnsi"/>
                <w:sz w:val="20"/>
                <w:szCs w:val="20"/>
              </w:rPr>
              <w:t xml:space="preserve">Safe stall spacing and social distancing to be maintained. </w:t>
            </w:r>
          </w:p>
          <w:p w14:paraId="651697E8" w14:textId="77777777" w:rsidR="00045B2B" w:rsidRPr="00B46A85" w:rsidRDefault="00045B2B" w:rsidP="009B6171">
            <w:pPr>
              <w:pStyle w:val="ListParagraph"/>
              <w:numPr>
                <w:ilvl w:val="0"/>
                <w:numId w:val="11"/>
              </w:numPr>
              <w:rPr>
                <w:rFonts w:asciiTheme="minorHAnsi" w:hAnsiTheme="minorHAnsi" w:cstheme="minorHAnsi"/>
                <w:sz w:val="20"/>
                <w:szCs w:val="20"/>
              </w:rPr>
            </w:pPr>
            <w:r w:rsidRPr="00B46A85">
              <w:rPr>
                <w:rFonts w:asciiTheme="minorHAnsi" w:hAnsiTheme="minorHAnsi" w:cstheme="minorHAnsi"/>
                <w:sz w:val="20"/>
                <w:szCs w:val="20"/>
              </w:rPr>
              <w:t xml:space="preserve">Work back-to-back or side-to-side, always social distanced. </w:t>
            </w:r>
          </w:p>
          <w:p w14:paraId="5F8DCA26" w14:textId="2C9B106F" w:rsidR="00045B2B" w:rsidRPr="00B46A85" w:rsidRDefault="00045B2B" w:rsidP="009B6171">
            <w:pPr>
              <w:pStyle w:val="ListParagraph"/>
              <w:numPr>
                <w:ilvl w:val="0"/>
                <w:numId w:val="11"/>
              </w:numPr>
              <w:rPr>
                <w:rFonts w:asciiTheme="minorHAnsi" w:hAnsiTheme="minorHAnsi" w:cstheme="minorHAnsi"/>
                <w:sz w:val="20"/>
                <w:szCs w:val="20"/>
              </w:rPr>
            </w:pPr>
            <w:r w:rsidRPr="00B46A85">
              <w:rPr>
                <w:rFonts w:asciiTheme="minorHAnsi" w:hAnsiTheme="minorHAnsi" w:cstheme="minorHAnsi"/>
                <w:sz w:val="20"/>
                <w:szCs w:val="20"/>
              </w:rPr>
              <w:t>Ask customers not to touch items before purchase.</w:t>
            </w:r>
          </w:p>
          <w:p w14:paraId="27D1DE8E" w14:textId="77777777" w:rsidR="00045B2B" w:rsidRPr="00B46A85" w:rsidRDefault="00045B2B" w:rsidP="009B6171">
            <w:pPr>
              <w:pStyle w:val="ListParagraph"/>
              <w:numPr>
                <w:ilvl w:val="0"/>
                <w:numId w:val="11"/>
              </w:numPr>
              <w:rPr>
                <w:rFonts w:asciiTheme="minorHAnsi" w:hAnsiTheme="minorHAnsi" w:cstheme="minorHAnsi"/>
                <w:sz w:val="20"/>
                <w:szCs w:val="20"/>
              </w:rPr>
            </w:pPr>
            <w:r w:rsidRPr="00B46A85">
              <w:rPr>
                <w:rFonts w:asciiTheme="minorHAnsi" w:hAnsiTheme="minorHAnsi" w:cstheme="minorHAnsi"/>
                <w:sz w:val="20"/>
                <w:szCs w:val="20"/>
              </w:rPr>
              <w:t>Contactless payments where possible.</w:t>
            </w:r>
          </w:p>
          <w:p w14:paraId="4DFC5266" w14:textId="5A045B98" w:rsidR="00045B2B" w:rsidRPr="00B46A85" w:rsidRDefault="00045B2B" w:rsidP="00B46A85">
            <w:pPr>
              <w:pStyle w:val="ListParagraph"/>
              <w:numPr>
                <w:ilvl w:val="0"/>
                <w:numId w:val="11"/>
              </w:numPr>
              <w:rPr>
                <w:rFonts w:asciiTheme="minorHAnsi" w:hAnsiTheme="minorHAnsi" w:cstheme="minorHAnsi"/>
                <w:sz w:val="20"/>
                <w:szCs w:val="20"/>
              </w:rPr>
            </w:pPr>
            <w:r w:rsidRPr="00B46A85">
              <w:rPr>
                <w:rFonts w:asciiTheme="minorHAnsi" w:hAnsiTheme="minorHAnsi" w:cstheme="minorHAnsi"/>
                <w:sz w:val="20"/>
                <w:szCs w:val="20"/>
              </w:rPr>
              <w:t xml:space="preserve">Additional covers / protection for consumables / foodstuffs. </w:t>
            </w:r>
          </w:p>
        </w:tc>
      </w:tr>
    </w:tbl>
    <w:p w14:paraId="389EB801" w14:textId="7C9B15C9" w:rsidR="00504D96" w:rsidRDefault="00504D96" w:rsidP="00CA6869">
      <w:pPr>
        <w:contextualSpacing/>
        <w:rPr>
          <w:rFonts w:ascii="Gill Sans MT" w:hAnsi="Gill Sans MT"/>
          <w:b/>
          <w:color w:val="548DD4" w:themeColor="text2" w:themeTint="99"/>
          <w:sz w:val="16"/>
          <w:szCs w:val="16"/>
        </w:rPr>
      </w:pPr>
    </w:p>
    <w:p w14:paraId="69307D0C" w14:textId="61FF92E5" w:rsidR="00CA6869" w:rsidRDefault="00CA6869" w:rsidP="003411F8">
      <w:pPr>
        <w:contextualSpacing/>
        <w:rPr>
          <w:rFonts w:ascii="Gill Sans MT" w:hAnsi="Gill Sans MT"/>
          <w:b/>
          <w:color w:val="548DD4" w:themeColor="text2" w:themeTint="99"/>
          <w:sz w:val="16"/>
          <w:szCs w:val="16"/>
        </w:rPr>
      </w:pPr>
    </w:p>
    <w:p w14:paraId="24B34CEF" w14:textId="77777777" w:rsidR="00C10053" w:rsidRDefault="00C10053" w:rsidP="003411F8">
      <w:pPr>
        <w:contextualSpacing/>
        <w:rPr>
          <w:rFonts w:ascii="Gill Sans MT" w:hAnsi="Gill Sans MT"/>
          <w:b/>
          <w:color w:val="548DD4" w:themeColor="text2" w:themeTint="99"/>
          <w:sz w:val="16"/>
          <w:szCs w:val="16"/>
        </w:rPr>
      </w:pPr>
    </w:p>
    <w:p w14:paraId="3ECB876A" w14:textId="77777777" w:rsidR="00057999" w:rsidRDefault="00057999" w:rsidP="00C10053">
      <w:pPr>
        <w:contextualSpacing/>
        <w:rPr>
          <w:rFonts w:asciiTheme="minorHAnsi" w:hAnsiTheme="minorHAnsi" w:cstheme="minorHAnsi"/>
          <w:sz w:val="16"/>
          <w:szCs w:val="16"/>
        </w:rPr>
      </w:pPr>
    </w:p>
    <w:p w14:paraId="49C34D39" w14:textId="33EA4E53" w:rsidR="00C10053" w:rsidRPr="00C10053" w:rsidRDefault="00C10053" w:rsidP="00C10053">
      <w:pPr>
        <w:contextualSpacing/>
        <w:rPr>
          <w:rFonts w:asciiTheme="minorHAnsi" w:hAnsiTheme="minorHAnsi" w:cstheme="minorHAnsi"/>
          <w:b/>
          <w:color w:val="548DD4" w:themeColor="text2" w:themeTint="99"/>
          <w:sz w:val="16"/>
          <w:szCs w:val="16"/>
        </w:rPr>
      </w:pPr>
      <w:r w:rsidRPr="007B4554">
        <w:rPr>
          <w:rFonts w:asciiTheme="minorHAnsi" w:hAnsiTheme="minorHAnsi" w:cstheme="minorHAnsi"/>
          <w:sz w:val="16"/>
          <w:szCs w:val="16"/>
        </w:rPr>
        <w:t>By applying and standing at any event, you agree to the following terms and conditions.</w:t>
      </w:r>
    </w:p>
    <w:p w14:paraId="2B9399AC" w14:textId="77777777" w:rsidR="00C10053" w:rsidRDefault="00C10053" w:rsidP="00A6715E">
      <w:pPr>
        <w:pStyle w:val="ListParagraph"/>
        <w:ind w:left="0"/>
        <w:rPr>
          <w:rFonts w:asciiTheme="minorHAnsi" w:hAnsiTheme="minorHAnsi" w:cstheme="minorHAnsi"/>
          <w:b/>
          <w:bCs/>
          <w:sz w:val="16"/>
          <w:szCs w:val="16"/>
        </w:rPr>
      </w:pPr>
    </w:p>
    <w:p w14:paraId="3D3499CD" w14:textId="64765B25" w:rsidR="007A5D72" w:rsidRPr="005F4523" w:rsidRDefault="007A5D72" w:rsidP="00A6715E">
      <w:pPr>
        <w:pStyle w:val="ListParagraph"/>
        <w:ind w:left="0"/>
        <w:rPr>
          <w:rFonts w:asciiTheme="minorHAnsi" w:hAnsiTheme="minorHAnsi" w:cstheme="minorHAnsi"/>
          <w:b/>
          <w:bCs/>
          <w:sz w:val="16"/>
          <w:szCs w:val="16"/>
        </w:rPr>
      </w:pPr>
      <w:r w:rsidRPr="005F4523">
        <w:rPr>
          <w:rFonts w:asciiTheme="minorHAnsi" w:hAnsiTheme="minorHAnsi" w:cstheme="minorHAnsi"/>
          <w:b/>
          <w:bCs/>
          <w:sz w:val="16"/>
          <w:szCs w:val="16"/>
        </w:rPr>
        <w:t>BOOKING</w:t>
      </w:r>
      <w:r w:rsidR="00762B6C" w:rsidRPr="005F4523">
        <w:rPr>
          <w:rFonts w:asciiTheme="minorHAnsi" w:hAnsiTheme="minorHAnsi" w:cstheme="minorHAnsi"/>
          <w:b/>
          <w:bCs/>
          <w:sz w:val="16"/>
          <w:szCs w:val="16"/>
        </w:rPr>
        <w:t xml:space="preserve"> &amp; DOCUMENTATION</w:t>
      </w:r>
    </w:p>
    <w:p w14:paraId="085294DB" w14:textId="18993D69" w:rsidR="00A6715E" w:rsidRPr="005F4523" w:rsidRDefault="003411F8" w:rsidP="00A6715E">
      <w:pPr>
        <w:pStyle w:val="ListParagraph"/>
        <w:numPr>
          <w:ilvl w:val="0"/>
          <w:numId w:val="15"/>
        </w:numPr>
        <w:rPr>
          <w:rFonts w:asciiTheme="minorHAnsi" w:hAnsiTheme="minorHAnsi" w:cstheme="minorHAnsi"/>
          <w:color w:val="000000" w:themeColor="text1"/>
          <w:sz w:val="16"/>
          <w:szCs w:val="16"/>
        </w:rPr>
      </w:pPr>
      <w:r w:rsidRPr="005F4523">
        <w:rPr>
          <w:rFonts w:asciiTheme="minorHAnsi" w:hAnsiTheme="minorHAnsi" w:cstheme="minorHAnsi"/>
          <w:color w:val="000000" w:themeColor="text1"/>
          <w:sz w:val="16"/>
          <w:szCs w:val="16"/>
        </w:rPr>
        <w:t xml:space="preserve">A </w:t>
      </w:r>
      <w:r w:rsidR="00910342" w:rsidRPr="005F4523">
        <w:rPr>
          <w:rFonts w:asciiTheme="minorHAnsi" w:hAnsiTheme="minorHAnsi" w:cstheme="minorHAnsi"/>
          <w:color w:val="000000" w:themeColor="text1"/>
          <w:sz w:val="16"/>
          <w:szCs w:val="16"/>
        </w:rPr>
        <w:t xml:space="preserve">completed </w:t>
      </w:r>
      <w:r w:rsidRPr="005F4523">
        <w:rPr>
          <w:rFonts w:asciiTheme="minorHAnsi" w:hAnsiTheme="minorHAnsi" w:cstheme="minorHAnsi"/>
          <w:color w:val="000000" w:themeColor="text1"/>
          <w:sz w:val="16"/>
          <w:szCs w:val="16"/>
        </w:rPr>
        <w:t>booking form</w:t>
      </w:r>
      <w:r w:rsidR="00AE6304">
        <w:rPr>
          <w:rFonts w:asciiTheme="minorHAnsi" w:hAnsiTheme="minorHAnsi" w:cstheme="minorHAnsi"/>
          <w:color w:val="000000" w:themeColor="text1"/>
          <w:sz w:val="16"/>
          <w:szCs w:val="16"/>
        </w:rPr>
        <w:t>,</w:t>
      </w:r>
      <w:r w:rsidR="00C25595" w:rsidRPr="005F4523">
        <w:rPr>
          <w:rFonts w:asciiTheme="minorHAnsi" w:hAnsiTheme="minorHAnsi" w:cstheme="minorHAnsi"/>
          <w:color w:val="000000" w:themeColor="text1"/>
          <w:sz w:val="16"/>
          <w:szCs w:val="16"/>
        </w:rPr>
        <w:t xml:space="preserve"> </w:t>
      </w:r>
      <w:r w:rsidR="00FD59DA" w:rsidRPr="005F4523">
        <w:rPr>
          <w:rFonts w:asciiTheme="minorHAnsi" w:hAnsiTheme="minorHAnsi" w:cstheme="minorHAnsi"/>
          <w:color w:val="000000" w:themeColor="text1"/>
          <w:sz w:val="16"/>
          <w:szCs w:val="16"/>
        </w:rPr>
        <w:t xml:space="preserve">Stall </w:t>
      </w:r>
      <w:r w:rsidR="00C25595" w:rsidRPr="005F4523">
        <w:rPr>
          <w:rFonts w:asciiTheme="minorHAnsi" w:hAnsiTheme="minorHAnsi" w:cstheme="minorHAnsi"/>
          <w:color w:val="000000" w:themeColor="text1"/>
          <w:sz w:val="16"/>
          <w:szCs w:val="16"/>
        </w:rPr>
        <w:t xml:space="preserve">risk </w:t>
      </w:r>
      <w:r w:rsidR="0092427F" w:rsidRPr="005F4523">
        <w:rPr>
          <w:rFonts w:asciiTheme="minorHAnsi" w:hAnsiTheme="minorHAnsi" w:cstheme="minorHAnsi"/>
          <w:color w:val="000000" w:themeColor="text1"/>
          <w:sz w:val="16"/>
          <w:szCs w:val="16"/>
        </w:rPr>
        <w:t>assessment</w:t>
      </w:r>
      <w:r w:rsidR="00AE6304">
        <w:rPr>
          <w:rFonts w:asciiTheme="minorHAnsi" w:hAnsiTheme="minorHAnsi" w:cstheme="minorHAnsi"/>
          <w:color w:val="000000" w:themeColor="text1"/>
          <w:sz w:val="16"/>
          <w:szCs w:val="16"/>
        </w:rPr>
        <w:t xml:space="preserve"> </w:t>
      </w:r>
      <w:r w:rsidR="00AE6304" w:rsidRPr="005F4523">
        <w:rPr>
          <w:rFonts w:asciiTheme="minorHAnsi" w:hAnsiTheme="minorHAnsi" w:cstheme="minorHAnsi"/>
          <w:color w:val="000000" w:themeColor="text1"/>
          <w:sz w:val="16"/>
          <w:szCs w:val="16"/>
        </w:rPr>
        <w:t>and</w:t>
      </w:r>
      <w:r w:rsidRPr="005F4523">
        <w:rPr>
          <w:rFonts w:asciiTheme="minorHAnsi" w:hAnsiTheme="minorHAnsi" w:cstheme="minorHAnsi"/>
          <w:color w:val="000000" w:themeColor="text1"/>
          <w:sz w:val="16"/>
          <w:szCs w:val="16"/>
        </w:rPr>
        <w:t xml:space="preserve"> </w:t>
      </w:r>
      <w:r w:rsidR="00AE6304" w:rsidRPr="007B4554">
        <w:rPr>
          <w:rFonts w:asciiTheme="minorHAnsi" w:hAnsiTheme="minorHAnsi" w:cstheme="minorHAnsi"/>
          <w:sz w:val="16"/>
          <w:szCs w:val="16"/>
        </w:rPr>
        <w:t xml:space="preserve">Public Liability Insurance </w:t>
      </w:r>
      <w:r w:rsidR="008C121C" w:rsidRPr="005F4523">
        <w:rPr>
          <w:rFonts w:asciiTheme="minorHAnsi" w:hAnsiTheme="minorHAnsi" w:cstheme="minorHAnsi"/>
          <w:color w:val="000000" w:themeColor="text1"/>
          <w:sz w:val="16"/>
          <w:szCs w:val="16"/>
        </w:rPr>
        <w:t>are required</w:t>
      </w:r>
      <w:r w:rsidR="00910342" w:rsidRPr="005F4523">
        <w:rPr>
          <w:rFonts w:asciiTheme="minorHAnsi" w:hAnsiTheme="minorHAnsi" w:cstheme="minorHAnsi"/>
          <w:color w:val="000000" w:themeColor="text1"/>
          <w:sz w:val="16"/>
          <w:szCs w:val="16"/>
        </w:rPr>
        <w:t xml:space="preserve"> to place a booking. </w:t>
      </w:r>
    </w:p>
    <w:p w14:paraId="0CC4F489" w14:textId="77777777" w:rsidR="00507254" w:rsidRPr="005F4523" w:rsidRDefault="008313ED" w:rsidP="00C97728">
      <w:pPr>
        <w:pStyle w:val="ListParagraph"/>
        <w:numPr>
          <w:ilvl w:val="0"/>
          <w:numId w:val="15"/>
        </w:numPr>
        <w:rPr>
          <w:rFonts w:asciiTheme="minorHAnsi" w:hAnsiTheme="minorHAnsi" w:cstheme="minorHAnsi"/>
          <w:color w:val="000000" w:themeColor="text1"/>
          <w:sz w:val="16"/>
          <w:szCs w:val="16"/>
        </w:rPr>
      </w:pPr>
      <w:r w:rsidRPr="005F4523">
        <w:rPr>
          <w:rFonts w:asciiTheme="minorHAnsi" w:hAnsiTheme="minorHAnsi" w:cstheme="minorHAnsi"/>
          <w:color w:val="000000" w:themeColor="text1"/>
          <w:sz w:val="16"/>
          <w:szCs w:val="16"/>
        </w:rPr>
        <w:t xml:space="preserve">If requested, you must provide an additional risk assessment specific to your stall to ensure that health and safety measures are in place. </w:t>
      </w:r>
    </w:p>
    <w:p w14:paraId="73DEECE0" w14:textId="0337BFC7" w:rsidR="00C97728" w:rsidRPr="005F4523" w:rsidRDefault="008313ED" w:rsidP="00C97728">
      <w:pPr>
        <w:pStyle w:val="ListParagraph"/>
        <w:numPr>
          <w:ilvl w:val="0"/>
          <w:numId w:val="15"/>
        </w:numPr>
        <w:rPr>
          <w:rFonts w:asciiTheme="minorHAnsi" w:hAnsiTheme="minorHAnsi" w:cstheme="minorHAnsi"/>
          <w:color w:val="000000" w:themeColor="text1"/>
          <w:sz w:val="16"/>
          <w:szCs w:val="16"/>
        </w:rPr>
      </w:pPr>
      <w:r w:rsidRPr="005F4523">
        <w:rPr>
          <w:rFonts w:asciiTheme="minorHAnsi" w:hAnsiTheme="minorHAnsi" w:cstheme="minorHAnsi"/>
          <w:color w:val="000000" w:themeColor="text1"/>
          <w:sz w:val="16"/>
          <w:szCs w:val="16"/>
        </w:rPr>
        <w:t xml:space="preserve">The risk assessment must be agreed with the Events Manager prior to the event and amended if necessary. </w:t>
      </w:r>
    </w:p>
    <w:p w14:paraId="6B42C709" w14:textId="68446595" w:rsidR="00507254" w:rsidRPr="005F4523" w:rsidRDefault="00507254" w:rsidP="00A6715E">
      <w:pPr>
        <w:pStyle w:val="ListParagraph"/>
        <w:numPr>
          <w:ilvl w:val="0"/>
          <w:numId w:val="15"/>
        </w:numPr>
        <w:rPr>
          <w:rFonts w:asciiTheme="minorHAnsi" w:hAnsiTheme="minorHAnsi" w:cstheme="minorHAnsi"/>
          <w:color w:val="000000" w:themeColor="text1"/>
          <w:sz w:val="16"/>
          <w:szCs w:val="16"/>
        </w:rPr>
      </w:pPr>
      <w:r w:rsidRPr="005F4523">
        <w:rPr>
          <w:rFonts w:asciiTheme="minorHAnsi" w:hAnsiTheme="minorHAnsi" w:cstheme="minorHAnsi"/>
          <w:color w:val="000000" w:themeColor="text1"/>
          <w:sz w:val="16"/>
          <w:szCs w:val="16"/>
        </w:rPr>
        <w:t>E</w:t>
      </w:r>
      <w:r w:rsidR="00A6715E" w:rsidRPr="005F4523">
        <w:rPr>
          <w:rFonts w:asciiTheme="minorHAnsi" w:hAnsiTheme="minorHAnsi" w:cstheme="minorHAnsi"/>
          <w:color w:val="000000" w:themeColor="text1"/>
          <w:sz w:val="16"/>
          <w:szCs w:val="16"/>
        </w:rPr>
        <w:t xml:space="preserve">lectrical equipment must be detailed on the </w:t>
      </w:r>
      <w:r w:rsidRPr="005F4523">
        <w:rPr>
          <w:rFonts w:asciiTheme="minorHAnsi" w:hAnsiTheme="minorHAnsi" w:cstheme="minorHAnsi"/>
          <w:color w:val="000000" w:themeColor="text1"/>
          <w:sz w:val="16"/>
          <w:szCs w:val="16"/>
        </w:rPr>
        <w:t>Stall risk assessment.</w:t>
      </w:r>
    </w:p>
    <w:p w14:paraId="2394CA4C" w14:textId="0609AC32" w:rsidR="00507254" w:rsidRDefault="00A6715E" w:rsidP="00F8411F">
      <w:pPr>
        <w:pStyle w:val="ListParagraph"/>
        <w:numPr>
          <w:ilvl w:val="0"/>
          <w:numId w:val="15"/>
        </w:numPr>
        <w:rPr>
          <w:rFonts w:asciiTheme="minorHAnsi" w:hAnsiTheme="minorHAnsi" w:cstheme="minorHAnsi"/>
          <w:color w:val="000000" w:themeColor="text1"/>
          <w:sz w:val="16"/>
          <w:szCs w:val="16"/>
        </w:rPr>
      </w:pPr>
      <w:r w:rsidRPr="005F4523">
        <w:rPr>
          <w:rFonts w:asciiTheme="minorHAnsi" w:hAnsiTheme="minorHAnsi" w:cstheme="minorHAnsi"/>
          <w:color w:val="000000" w:themeColor="text1"/>
          <w:sz w:val="16"/>
          <w:szCs w:val="16"/>
        </w:rPr>
        <w:t xml:space="preserve">Equipment must be PAT </w:t>
      </w:r>
      <w:r w:rsidR="00507254" w:rsidRPr="005F4523">
        <w:rPr>
          <w:rFonts w:asciiTheme="minorHAnsi" w:hAnsiTheme="minorHAnsi" w:cstheme="minorHAnsi"/>
          <w:color w:val="000000" w:themeColor="text1"/>
          <w:sz w:val="16"/>
          <w:szCs w:val="16"/>
        </w:rPr>
        <w:t xml:space="preserve">tested </w:t>
      </w:r>
      <w:r w:rsidRPr="005F4523">
        <w:rPr>
          <w:rFonts w:asciiTheme="minorHAnsi" w:hAnsiTheme="minorHAnsi" w:cstheme="minorHAnsi"/>
          <w:color w:val="000000" w:themeColor="text1"/>
          <w:sz w:val="16"/>
          <w:szCs w:val="16"/>
        </w:rPr>
        <w:t>(Portable Appliance Testing) and current certificates/stickers available for inspection</w:t>
      </w:r>
      <w:r w:rsidR="00507254" w:rsidRPr="005F4523">
        <w:rPr>
          <w:rFonts w:asciiTheme="minorHAnsi" w:hAnsiTheme="minorHAnsi" w:cstheme="minorHAnsi"/>
          <w:color w:val="000000" w:themeColor="text1"/>
          <w:sz w:val="16"/>
          <w:szCs w:val="16"/>
        </w:rPr>
        <w:t>.</w:t>
      </w:r>
      <w:r w:rsidRPr="005F4523">
        <w:rPr>
          <w:rFonts w:asciiTheme="minorHAnsi" w:hAnsiTheme="minorHAnsi" w:cstheme="minorHAnsi"/>
          <w:color w:val="000000" w:themeColor="text1"/>
          <w:sz w:val="16"/>
          <w:szCs w:val="16"/>
        </w:rPr>
        <w:t xml:space="preserve"> </w:t>
      </w:r>
    </w:p>
    <w:p w14:paraId="3C1FAAA5" w14:textId="0C9284A2" w:rsidR="00D7658E" w:rsidRDefault="00D7658E" w:rsidP="005E0218">
      <w:pPr>
        <w:pStyle w:val="ListParagraph"/>
        <w:numPr>
          <w:ilvl w:val="0"/>
          <w:numId w:val="15"/>
        </w:numPr>
        <w:rPr>
          <w:rFonts w:asciiTheme="minorHAnsi" w:hAnsiTheme="minorHAnsi" w:cstheme="minorHAnsi"/>
          <w:sz w:val="16"/>
          <w:szCs w:val="16"/>
        </w:rPr>
      </w:pPr>
      <w:r w:rsidRPr="007B4554">
        <w:rPr>
          <w:rFonts w:asciiTheme="minorHAnsi" w:hAnsiTheme="minorHAnsi" w:cstheme="minorHAnsi"/>
          <w:sz w:val="16"/>
          <w:szCs w:val="16"/>
        </w:rPr>
        <w:t xml:space="preserve">We cannot permit the sale of alcohol for consumption at an event unless prior permission has been granted in writing by the Events Manager. In some instances, you may be required to obtain a </w:t>
      </w:r>
      <w:r w:rsidRPr="007B4554">
        <w:rPr>
          <w:rFonts w:asciiTheme="minorHAnsi" w:hAnsiTheme="minorHAnsi" w:cstheme="minorHAnsi"/>
          <w:i/>
          <w:sz w:val="16"/>
          <w:szCs w:val="16"/>
        </w:rPr>
        <w:t>Temporary Event Notice</w:t>
      </w:r>
      <w:r w:rsidRPr="007B4554">
        <w:rPr>
          <w:rFonts w:asciiTheme="minorHAnsi" w:hAnsiTheme="minorHAnsi" w:cstheme="minorHAnsi"/>
          <w:sz w:val="16"/>
          <w:szCs w:val="16"/>
        </w:rPr>
        <w:t>. In this case, the Events Manager must be informed prior to application and a copy of all relevant documentation forwarded prior to the commencement of the event.</w:t>
      </w:r>
    </w:p>
    <w:p w14:paraId="33928381" w14:textId="77777777" w:rsidR="002F41F0" w:rsidRPr="00A8225C" w:rsidRDefault="009816B7" w:rsidP="009816B7">
      <w:pPr>
        <w:pStyle w:val="ListParagraph"/>
        <w:numPr>
          <w:ilvl w:val="0"/>
          <w:numId w:val="15"/>
        </w:numPr>
        <w:rPr>
          <w:rFonts w:asciiTheme="minorHAnsi" w:hAnsiTheme="minorHAnsi" w:cstheme="minorHAnsi"/>
          <w:b/>
          <w:bCs/>
          <w:sz w:val="16"/>
          <w:szCs w:val="16"/>
        </w:rPr>
      </w:pPr>
      <w:r w:rsidRPr="00A8225C">
        <w:rPr>
          <w:rFonts w:asciiTheme="minorHAnsi" w:hAnsiTheme="minorHAnsi" w:cstheme="minorHAnsi"/>
          <w:b/>
          <w:bCs/>
          <w:sz w:val="16"/>
          <w:szCs w:val="16"/>
        </w:rPr>
        <w:t xml:space="preserve">PLEASE NOTE: </w:t>
      </w:r>
      <w:r w:rsidR="00090A79" w:rsidRPr="00A8225C">
        <w:rPr>
          <w:rFonts w:asciiTheme="minorHAnsi" w:hAnsiTheme="minorHAnsi" w:cstheme="minorHAnsi"/>
          <w:b/>
          <w:bCs/>
          <w:sz w:val="16"/>
          <w:szCs w:val="16"/>
        </w:rPr>
        <w:t>If</w:t>
      </w:r>
      <w:r w:rsidR="00B13798" w:rsidRPr="00A8225C">
        <w:rPr>
          <w:rFonts w:asciiTheme="minorHAnsi" w:hAnsiTheme="minorHAnsi" w:cstheme="minorHAnsi"/>
          <w:b/>
          <w:bCs/>
          <w:sz w:val="16"/>
          <w:szCs w:val="16"/>
        </w:rPr>
        <w:t xml:space="preserve"> / once</w:t>
      </w:r>
      <w:r w:rsidR="00090A79" w:rsidRPr="00A8225C">
        <w:rPr>
          <w:rFonts w:asciiTheme="minorHAnsi" w:hAnsiTheme="minorHAnsi" w:cstheme="minorHAnsi"/>
          <w:b/>
          <w:bCs/>
          <w:sz w:val="16"/>
          <w:szCs w:val="16"/>
        </w:rPr>
        <w:t xml:space="preserve"> your application is </w:t>
      </w:r>
      <w:r w:rsidR="00B13798" w:rsidRPr="00A8225C">
        <w:rPr>
          <w:rFonts w:asciiTheme="minorHAnsi" w:hAnsiTheme="minorHAnsi" w:cstheme="minorHAnsi"/>
          <w:b/>
          <w:bCs/>
          <w:sz w:val="16"/>
          <w:szCs w:val="16"/>
        </w:rPr>
        <w:t>successful,</w:t>
      </w:r>
      <w:r w:rsidR="00090A79" w:rsidRPr="00A8225C">
        <w:rPr>
          <w:rFonts w:asciiTheme="minorHAnsi" w:hAnsiTheme="minorHAnsi" w:cstheme="minorHAnsi"/>
          <w:b/>
          <w:bCs/>
          <w:sz w:val="16"/>
          <w:szCs w:val="16"/>
        </w:rPr>
        <w:t xml:space="preserve"> you will </w:t>
      </w:r>
      <w:r w:rsidR="00B13798" w:rsidRPr="00A8225C">
        <w:rPr>
          <w:rFonts w:asciiTheme="minorHAnsi" w:hAnsiTheme="minorHAnsi" w:cstheme="minorHAnsi"/>
          <w:b/>
          <w:bCs/>
          <w:sz w:val="16"/>
          <w:szCs w:val="16"/>
        </w:rPr>
        <w:t>be sent an</w:t>
      </w:r>
      <w:r w:rsidR="00090A79" w:rsidRPr="00A8225C">
        <w:rPr>
          <w:rFonts w:asciiTheme="minorHAnsi" w:hAnsiTheme="minorHAnsi" w:cstheme="minorHAnsi"/>
          <w:b/>
          <w:bCs/>
          <w:sz w:val="16"/>
          <w:szCs w:val="16"/>
        </w:rPr>
        <w:t xml:space="preserve"> invoice for payment</w:t>
      </w:r>
      <w:r w:rsidR="00B13798" w:rsidRPr="00A8225C">
        <w:rPr>
          <w:rFonts w:asciiTheme="minorHAnsi" w:hAnsiTheme="minorHAnsi" w:cstheme="minorHAnsi"/>
          <w:b/>
          <w:bCs/>
          <w:sz w:val="16"/>
          <w:szCs w:val="16"/>
        </w:rPr>
        <w:t>.</w:t>
      </w:r>
      <w:r w:rsidR="00F662B0" w:rsidRPr="00A8225C">
        <w:rPr>
          <w:rFonts w:asciiTheme="minorHAnsi" w:hAnsiTheme="minorHAnsi" w:cstheme="minorHAnsi"/>
          <w:b/>
          <w:bCs/>
          <w:sz w:val="16"/>
          <w:szCs w:val="16"/>
        </w:rPr>
        <w:t xml:space="preserve"> </w:t>
      </w:r>
    </w:p>
    <w:p w14:paraId="3C71BA81" w14:textId="56E53E43" w:rsidR="009816B7" w:rsidRPr="005E0218" w:rsidRDefault="00F662B0" w:rsidP="009816B7">
      <w:pPr>
        <w:pStyle w:val="ListParagraph"/>
        <w:numPr>
          <w:ilvl w:val="0"/>
          <w:numId w:val="15"/>
        </w:numPr>
        <w:rPr>
          <w:rFonts w:asciiTheme="minorHAnsi" w:hAnsiTheme="minorHAnsi" w:cstheme="minorHAnsi"/>
          <w:sz w:val="16"/>
          <w:szCs w:val="16"/>
        </w:rPr>
      </w:pPr>
      <w:r>
        <w:rPr>
          <w:rFonts w:asciiTheme="minorHAnsi" w:hAnsiTheme="minorHAnsi" w:cstheme="minorHAnsi"/>
          <w:sz w:val="16"/>
          <w:szCs w:val="16"/>
        </w:rPr>
        <w:t>We will contact you if there are any issues with your booking form / application.</w:t>
      </w:r>
      <w:r w:rsidR="00090A79">
        <w:rPr>
          <w:rFonts w:asciiTheme="minorHAnsi" w:hAnsiTheme="minorHAnsi" w:cstheme="minorHAnsi"/>
          <w:sz w:val="16"/>
          <w:szCs w:val="16"/>
        </w:rPr>
        <w:t xml:space="preserve"> </w:t>
      </w:r>
    </w:p>
    <w:p w14:paraId="35CF08C0" w14:textId="0F2A2AA2" w:rsidR="00502AB2" w:rsidRPr="00502AB2" w:rsidRDefault="009816B7" w:rsidP="00502AB2">
      <w:pPr>
        <w:pStyle w:val="ListParagraph"/>
        <w:numPr>
          <w:ilvl w:val="0"/>
          <w:numId w:val="15"/>
        </w:numPr>
        <w:rPr>
          <w:rFonts w:asciiTheme="minorHAnsi" w:hAnsiTheme="minorHAnsi" w:cstheme="minorHAnsi"/>
          <w:color w:val="000000" w:themeColor="text1"/>
          <w:sz w:val="16"/>
          <w:szCs w:val="16"/>
        </w:rPr>
      </w:pPr>
      <w:r>
        <w:rPr>
          <w:rFonts w:asciiTheme="minorHAnsi" w:hAnsiTheme="minorHAnsi" w:cstheme="minorHAnsi"/>
          <w:sz w:val="16"/>
          <w:szCs w:val="16"/>
        </w:rPr>
        <w:t>Where possible p</w:t>
      </w:r>
      <w:r w:rsidR="001E05C5">
        <w:rPr>
          <w:rFonts w:asciiTheme="minorHAnsi" w:hAnsiTheme="minorHAnsi" w:cstheme="minorHAnsi"/>
          <w:sz w:val="16"/>
          <w:szCs w:val="16"/>
        </w:rPr>
        <w:t xml:space="preserve">ayment </w:t>
      </w:r>
      <w:r w:rsidR="005C5F04">
        <w:rPr>
          <w:rFonts w:asciiTheme="minorHAnsi" w:hAnsiTheme="minorHAnsi" w:cstheme="minorHAnsi"/>
          <w:sz w:val="16"/>
          <w:szCs w:val="16"/>
        </w:rPr>
        <w:t xml:space="preserve">is required </w:t>
      </w:r>
      <w:r w:rsidR="001E05C5">
        <w:rPr>
          <w:rFonts w:asciiTheme="minorHAnsi" w:hAnsiTheme="minorHAnsi" w:cstheme="minorHAnsi"/>
          <w:sz w:val="16"/>
          <w:szCs w:val="16"/>
        </w:rPr>
        <w:t>two</w:t>
      </w:r>
      <w:r w:rsidR="006656A7">
        <w:rPr>
          <w:rFonts w:asciiTheme="minorHAnsi" w:hAnsiTheme="minorHAnsi" w:cstheme="minorHAnsi"/>
          <w:sz w:val="16"/>
          <w:szCs w:val="16"/>
        </w:rPr>
        <w:t xml:space="preserve"> weeks prior to each market</w:t>
      </w:r>
      <w:r>
        <w:rPr>
          <w:rFonts w:asciiTheme="minorHAnsi" w:hAnsiTheme="minorHAnsi" w:cstheme="minorHAnsi"/>
          <w:sz w:val="16"/>
          <w:szCs w:val="16"/>
        </w:rPr>
        <w:t>.</w:t>
      </w:r>
      <w:r w:rsidR="006656A7">
        <w:rPr>
          <w:rFonts w:asciiTheme="minorHAnsi" w:hAnsiTheme="minorHAnsi" w:cstheme="minorHAnsi"/>
          <w:sz w:val="16"/>
          <w:szCs w:val="16"/>
        </w:rPr>
        <w:t xml:space="preserve"> </w:t>
      </w:r>
    </w:p>
    <w:p w14:paraId="67013482" w14:textId="2A2DB03E" w:rsidR="00502AB2" w:rsidRPr="005F4523" w:rsidRDefault="00502AB2" w:rsidP="00502AB2">
      <w:pPr>
        <w:pStyle w:val="ListParagraph"/>
        <w:numPr>
          <w:ilvl w:val="0"/>
          <w:numId w:val="15"/>
        </w:numPr>
        <w:rPr>
          <w:rFonts w:asciiTheme="minorHAnsi" w:hAnsiTheme="minorHAnsi" w:cstheme="minorHAnsi"/>
          <w:color w:val="000000" w:themeColor="text1"/>
          <w:sz w:val="16"/>
          <w:szCs w:val="16"/>
        </w:rPr>
      </w:pPr>
      <w:r w:rsidRPr="005F4523">
        <w:rPr>
          <w:rFonts w:asciiTheme="minorHAnsi" w:hAnsiTheme="minorHAnsi" w:cstheme="minorHAnsi"/>
          <w:color w:val="000000" w:themeColor="text1"/>
          <w:sz w:val="16"/>
          <w:szCs w:val="16"/>
        </w:rPr>
        <w:t>The Arkwright Society reserves the right to refuse an event booking.</w:t>
      </w:r>
    </w:p>
    <w:p w14:paraId="78409831" w14:textId="0ECA63FC" w:rsidR="00A6715E" w:rsidRPr="005F4523" w:rsidRDefault="00A6715E" w:rsidP="00A6715E">
      <w:pPr>
        <w:rPr>
          <w:rFonts w:asciiTheme="minorHAnsi" w:hAnsiTheme="minorHAnsi" w:cstheme="minorHAnsi"/>
          <w:b/>
          <w:color w:val="000000" w:themeColor="text1"/>
          <w:sz w:val="16"/>
          <w:szCs w:val="16"/>
        </w:rPr>
      </w:pPr>
      <w:r w:rsidRPr="005F4523">
        <w:rPr>
          <w:rFonts w:asciiTheme="minorHAnsi" w:hAnsiTheme="minorHAnsi" w:cstheme="minorHAnsi"/>
          <w:b/>
          <w:color w:val="000000" w:themeColor="text1"/>
          <w:sz w:val="16"/>
          <w:szCs w:val="16"/>
        </w:rPr>
        <w:t xml:space="preserve">INSURANCE &amp; LIABILTY </w:t>
      </w:r>
    </w:p>
    <w:p w14:paraId="27DFD15B" w14:textId="2CF3A86A" w:rsidR="008313ED" w:rsidRPr="007B4554" w:rsidRDefault="008313ED" w:rsidP="008313ED">
      <w:pPr>
        <w:pStyle w:val="ListParagraph"/>
        <w:numPr>
          <w:ilvl w:val="0"/>
          <w:numId w:val="15"/>
        </w:numPr>
        <w:rPr>
          <w:rFonts w:asciiTheme="minorHAnsi" w:hAnsiTheme="minorHAnsi" w:cstheme="minorHAnsi"/>
          <w:sz w:val="16"/>
          <w:szCs w:val="16"/>
        </w:rPr>
      </w:pPr>
      <w:r w:rsidRPr="007B4554">
        <w:rPr>
          <w:rFonts w:asciiTheme="minorHAnsi" w:hAnsiTheme="minorHAnsi" w:cstheme="minorHAnsi"/>
          <w:sz w:val="16"/>
          <w:szCs w:val="16"/>
        </w:rPr>
        <w:t>You must hold Public Liability Insurance (including product liability where appropriate) and confirmation of this cover (a photocopy of the certificate) must be attached with your booking form. The indemnity limit should not be less than £</w:t>
      </w:r>
      <w:r w:rsidR="00D010D8">
        <w:rPr>
          <w:rFonts w:asciiTheme="minorHAnsi" w:hAnsiTheme="minorHAnsi" w:cstheme="minorHAnsi"/>
          <w:sz w:val="16"/>
          <w:szCs w:val="16"/>
        </w:rPr>
        <w:t>5</w:t>
      </w:r>
      <w:r w:rsidRPr="007B4554">
        <w:rPr>
          <w:rFonts w:asciiTheme="minorHAnsi" w:hAnsiTheme="minorHAnsi" w:cstheme="minorHAnsi"/>
          <w:sz w:val="16"/>
          <w:szCs w:val="16"/>
        </w:rPr>
        <w:t xml:space="preserve"> million</w:t>
      </w:r>
      <w:r w:rsidR="007563AD">
        <w:rPr>
          <w:rFonts w:asciiTheme="minorHAnsi" w:hAnsiTheme="minorHAnsi" w:cstheme="minorHAnsi"/>
          <w:sz w:val="16"/>
          <w:szCs w:val="16"/>
        </w:rPr>
        <w:t xml:space="preserve">. </w:t>
      </w:r>
    </w:p>
    <w:p w14:paraId="2C77F6F1" w14:textId="30489541" w:rsidR="00ED2B78" w:rsidRPr="008B381F" w:rsidRDefault="00ED2B78" w:rsidP="00ED2B78">
      <w:pPr>
        <w:pStyle w:val="ListParagraph"/>
        <w:numPr>
          <w:ilvl w:val="0"/>
          <w:numId w:val="15"/>
        </w:numPr>
        <w:autoSpaceDE w:val="0"/>
        <w:autoSpaceDN w:val="0"/>
        <w:adjustRightInd w:val="0"/>
        <w:spacing w:after="0" w:line="240" w:lineRule="auto"/>
        <w:rPr>
          <w:rFonts w:asciiTheme="minorHAnsi" w:hAnsiTheme="minorHAnsi" w:cstheme="minorHAnsi"/>
          <w:color w:val="000000" w:themeColor="text1"/>
          <w:sz w:val="16"/>
          <w:szCs w:val="16"/>
        </w:rPr>
      </w:pPr>
      <w:r w:rsidRPr="008B381F">
        <w:rPr>
          <w:rFonts w:asciiTheme="minorHAnsi" w:hAnsiTheme="minorHAnsi" w:cstheme="minorHAnsi"/>
          <w:sz w:val="16"/>
          <w:szCs w:val="16"/>
        </w:rPr>
        <w:t xml:space="preserve">Stallholders shall indemnify </w:t>
      </w:r>
      <w:r w:rsidR="00146DCC">
        <w:rPr>
          <w:rFonts w:asciiTheme="minorHAnsi" w:hAnsiTheme="minorHAnsi" w:cstheme="minorHAnsi"/>
          <w:sz w:val="16"/>
          <w:szCs w:val="16"/>
        </w:rPr>
        <w:t>The Arkwright Society</w:t>
      </w:r>
      <w:r w:rsidRPr="008B381F">
        <w:rPr>
          <w:rFonts w:asciiTheme="minorHAnsi" w:hAnsiTheme="minorHAnsi" w:cstheme="minorHAnsi"/>
          <w:sz w:val="16"/>
          <w:szCs w:val="16"/>
        </w:rPr>
        <w:t xml:space="preserve"> from and against actions, costs, losses (including legal fees), claims or demands in respect of any accident, damage, injury or death to any person or property arising directly or indirectly from the stallholder's actions, </w:t>
      </w:r>
      <w:r w:rsidR="00146DCC" w:rsidRPr="008B381F">
        <w:rPr>
          <w:rFonts w:asciiTheme="minorHAnsi" w:hAnsiTheme="minorHAnsi" w:cstheme="minorHAnsi"/>
          <w:sz w:val="16"/>
          <w:szCs w:val="16"/>
        </w:rPr>
        <w:t>omissions,</w:t>
      </w:r>
      <w:r w:rsidRPr="008B381F">
        <w:rPr>
          <w:rFonts w:asciiTheme="minorHAnsi" w:hAnsiTheme="minorHAnsi" w:cstheme="minorHAnsi"/>
          <w:sz w:val="16"/>
          <w:szCs w:val="16"/>
        </w:rPr>
        <w:t xml:space="preserve"> or </w:t>
      </w:r>
      <w:r w:rsidR="00146DCC" w:rsidRPr="008B381F">
        <w:rPr>
          <w:rFonts w:asciiTheme="minorHAnsi" w:hAnsiTheme="minorHAnsi" w:cstheme="minorHAnsi"/>
          <w:sz w:val="16"/>
          <w:szCs w:val="16"/>
        </w:rPr>
        <w:t>neglige</w:t>
      </w:r>
      <w:r w:rsidR="00146DCC">
        <w:rPr>
          <w:rFonts w:asciiTheme="minorHAnsi" w:hAnsiTheme="minorHAnsi" w:cstheme="minorHAnsi"/>
          <w:sz w:val="16"/>
          <w:szCs w:val="16"/>
        </w:rPr>
        <w:t>nce.</w:t>
      </w:r>
    </w:p>
    <w:p w14:paraId="7EF3F695" w14:textId="59B73A11" w:rsidR="00714A10" w:rsidRDefault="00714A10" w:rsidP="00714A10">
      <w:pPr>
        <w:pStyle w:val="ListParagraph"/>
        <w:numPr>
          <w:ilvl w:val="0"/>
          <w:numId w:val="15"/>
        </w:numPr>
        <w:rPr>
          <w:rFonts w:asciiTheme="minorHAnsi" w:hAnsiTheme="minorHAnsi" w:cstheme="minorHAnsi"/>
          <w:sz w:val="16"/>
          <w:szCs w:val="16"/>
        </w:rPr>
      </w:pPr>
      <w:r>
        <w:rPr>
          <w:rFonts w:asciiTheme="minorHAnsi" w:hAnsiTheme="minorHAnsi" w:cstheme="minorHAnsi"/>
          <w:sz w:val="16"/>
          <w:szCs w:val="16"/>
        </w:rPr>
        <w:t xml:space="preserve">It is </w:t>
      </w:r>
      <w:r w:rsidRPr="005F5F24">
        <w:rPr>
          <w:rFonts w:asciiTheme="minorHAnsi" w:hAnsiTheme="minorHAnsi" w:cstheme="minorHAnsi"/>
          <w:sz w:val="16"/>
          <w:szCs w:val="16"/>
        </w:rPr>
        <w:t xml:space="preserve">the responsibility of the stallholder to check </w:t>
      </w:r>
      <w:r>
        <w:rPr>
          <w:rFonts w:asciiTheme="minorHAnsi" w:hAnsiTheme="minorHAnsi" w:cstheme="minorHAnsi"/>
          <w:sz w:val="16"/>
          <w:szCs w:val="16"/>
        </w:rPr>
        <w:t>a</w:t>
      </w:r>
      <w:r w:rsidRPr="007B4554">
        <w:rPr>
          <w:rFonts w:asciiTheme="minorHAnsi" w:hAnsiTheme="minorHAnsi" w:cstheme="minorHAnsi"/>
          <w:sz w:val="16"/>
          <w:szCs w:val="16"/>
        </w:rPr>
        <w:t>ny tables</w:t>
      </w:r>
      <w:r>
        <w:rPr>
          <w:rFonts w:asciiTheme="minorHAnsi" w:hAnsiTheme="minorHAnsi" w:cstheme="minorHAnsi"/>
          <w:sz w:val="16"/>
          <w:szCs w:val="16"/>
        </w:rPr>
        <w:t xml:space="preserve"> </w:t>
      </w:r>
      <w:r w:rsidRPr="007B4554">
        <w:rPr>
          <w:rFonts w:asciiTheme="minorHAnsi" w:hAnsiTheme="minorHAnsi" w:cstheme="minorHAnsi"/>
          <w:sz w:val="16"/>
          <w:szCs w:val="16"/>
        </w:rPr>
        <w:t xml:space="preserve">supplied by </w:t>
      </w:r>
      <w:r>
        <w:rPr>
          <w:rFonts w:asciiTheme="minorHAnsi" w:hAnsiTheme="minorHAnsi" w:cstheme="minorHAnsi"/>
          <w:sz w:val="16"/>
          <w:szCs w:val="16"/>
        </w:rPr>
        <w:t xml:space="preserve">The Arkwright Society </w:t>
      </w:r>
      <w:r w:rsidRPr="007B4554">
        <w:rPr>
          <w:rFonts w:asciiTheme="minorHAnsi" w:hAnsiTheme="minorHAnsi" w:cstheme="minorHAnsi"/>
          <w:sz w:val="16"/>
          <w:szCs w:val="16"/>
        </w:rPr>
        <w:t xml:space="preserve">are correctly and safely </w:t>
      </w:r>
      <w:r>
        <w:rPr>
          <w:rFonts w:asciiTheme="minorHAnsi" w:hAnsiTheme="minorHAnsi" w:cstheme="minorHAnsi"/>
          <w:sz w:val="16"/>
          <w:szCs w:val="16"/>
        </w:rPr>
        <w:t>set up</w:t>
      </w:r>
      <w:r w:rsidRPr="007B4554">
        <w:rPr>
          <w:rFonts w:asciiTheme="minorHAnsi" w:hAnsiTheme="minorHAnsi" w:cstheme="minorHAnsi"/>
          <w:sz w:val="16"/>
          <w:szCs w:val="16"/>
        </w:rPr>
        <w:t xml:space="preserve">. </w:t>
      </w:r>
      <w:r>
        <w:rPr>
          <w:rFonts w:asciiTheme="minorHAnsi" w:hAnsiTheme="minorHAnsi" w:cstheme="minorHAnsi"/>
          <w:sz w:val="16"/>
          <w:szCs w:val="16"/>
        </w:rPr>
        <w:t xml:space="preserve">The Arkwright Society </w:t>
      </w:r>
      <w:r w:rsidRPr="007B4554">
        <w:rPr>
          <w:rFonts w:asciiTheme="minorHAnsi" w:hAnsiTheme="minorHAnsi" w:cstheme="minorHAnsi"/>
          <w:sz w:val="16"/>
          <w:szCs w:val="16"/>
        </w:rPr>
        <w:t>cannot be liable for any breakages.</w:t>
      </w:r>
      <w:r w:rsidRPr="003D66D6">
        <w:rPr>
          <w:rFonts w:asciiTheme="minorHAnsi" w:hAnsiTheme="minorHAnsi" w:cstheme="minorHAnsi"/>
          <w:sz w:val="16"/>
          <w:szCs w:val="16"/>
        </w:rPr>
        <w:t xml:space="preserve"> </w:t>
      </w:r>
    </w:p>
    <w:p w14:paraId="7C304A29" w14:textId="3DD70BC2" w:rsidR="00D5271E" w:rsidRPr="007B4554" w:rsidRDefault="00D5271E" w:rsidP="00D5271E">
      <w:pPr>
        <w:pStyle w:val="ListParagraph"/>
        <w:numPr>
          <w:ilvl w:val="0"/>
          <w:numId w:val="15"/>
        </w:numPr>
        <w:rPr>
          <w:rFonts w:asciiTheme="minorHAnsi" w:hAnsiTheme="minorHAnsi" w:cstheme="minorHAnsi"/>
          <w:sz w:val="16"/>
          <w:szCs w:val="16"/>
        </w:rPr>
      </w:pPr>
      <w:r w:rsidRPr="007B4554">
        <w:rPr>
          <w:rFonts w:asciiTheme="minorHAnsi" w:hAnsiTheme="minorHAnsi" w:cstheme="minorHAnsi"/>
          <w:sz w:val="16"/>
          <w:szCs w:val="16"/>
        </w:rPr>
        <w:t xml:space="preserve">We do not accept any liability for any damage, </w:t>
      </w:r>
      <w:r w:rsidR="00714A10" w:rsidRPr="007B4554">
        <w:rPr>
          <w:rFonts w:asciiTheme="minorHAnsi" w:hAnsiTheme="minorHAnsi" w:cstheme="minorHAnsi"/>
          <w:sz w:val="16"/>
          <w:szCs w:val="16"/>
        </w:rPr>
        <w:t>loss,</w:t>
      </w:r>
      <w:r w:rsidRPr="007B4554">
        <w:rPr>
          <w:rFonts w:asciiTheme="minorHAnsi" w:hAnsiTheme="minorHAnsi" w:cstheme="minorHAnsi"/>
          <w:sz w:val="16"/>
          <w:szCs w:val="16"/>
        </w:rPr>
        <w:t xml:space="preserve"> or injury to any member of your party</w:t>
      </w:r>
      <w:r w:rsidR="001C4F6C">
        <w:rPr>
          <w:rFonts w:asciiTheme="minorHAnsi" w:hAnsiTheme="minorHAnsi" w:cstheme="minorHAnsi"/>
          <w:sz w:val="16"/>
          <w:szCs w:val="16"/>
        </w:rPr>
        <w:t xml:space="preserve">, </w:t>
      </w:r>
      <w:proofErr w:type="gramStart"/>
      <w:r w:rsidRPr="007B4554">
        <w:rPr>
          <w:rFonts w:asciiTheme="minorHAnsi" w:hAnsiTheme="minorHAnsi" w:cstheme="minorHAnsi"/>
          <w:sz w:val="16"/>
          <w:szCs w:val="16"/>
        </w:rPr>
        <w:t>vehicles</w:t>
      </w:r>
      <w:proofErr w:type="gramEnd"/>
      <w:r w:rsidRPr="007B4554">
        <w:rPr>
          <w:rFonts w:asciiTheme="minorHAnsi" w:hAnsiTheme="minorHAnsi" w:cstheme="minorHAnsi"/>
          <w:sz w:val="16"/>
          <w:szCs w:val="16"/>
        </w:rPr>
        <w:t xml:space="preserve"> or possessions.</w:t>
      </w:r>
    </w:p>
    <w:p w14:paraId="249FCAB9" w14:textId="37918AF1" w:rsidR="00ED2B78" w:rsidRPr="005E0218" w:rsidRDefault="003D66D6" w:rsidP="005E0218">
      <w:pPr>
        <w:pStyle w:val="ListParagraph"/>
        <w:numPr>
          <w:ilvl w:val="0"/>
          <w:numId w:val="15"/>
        </w:numPr>
        <w:rPr>
          <w:rFonts w:asciiTheme="minorHAnsi" w:hAnsiTheme="minorHAnsi" w:cstheme="minorHAnsi"/>
          <w:sz w:val="16"/>
          <w:szCs w:val="16"/>
        </w:rPr>
      </w:pPr>
      <w:r w:rsidRPr="007B4554">
        <w:rPr>
          <w:rFonts w:asciiTheme="minorHAnsi" w:hAnsiTheme="minorHAnsi" w:cstheme="minorHAnsi"/>
          <w:sz w:val="16"/>
          <w:szCs w:val="16"/>
        </w:rPr>
        <w:t>Stallholders are responsible for the safety of their stand including liability for all claims arising out of handling of objects</w:t>
      </w:r>
      <w:r>
        <w:rPr>
          <w:rFonts w:asciiTheme="minorHAnsi" w:hAnsiTheme="minorHAnsi" w:cstheme="minorHAnsi"/>
          <w:sz w:val="16"/>
          <w:szCs w:val="16"/>
        </w:rPr>
        <w:t>.</w:t>
      </w:r>
    </w:p>
    <w:p w14:paraId="0AE8BFE7" w14:textId="4081ACB0" w:rsidR="00A711B0" w:rsidRPr="00E971CD" w:rsidRDefault="003E19BC" w:rsidP="00E971CD">
      <w:pPr>
        <w:rPr>
          <w:rFonts w:asciiTheme="minorHAnsi" w:hAnsiTheme="minorHAnsi" w:cstheme="minorHAnsi"/>
          <w:b/>
          <w:color w:val="000000" w:themeColor="text1"/>
          <w:sz w:val="16"/>
          <w:szCs w:val="16"/>
        </w:rPr>
      </w:pPr>
      <w:r w:rsidRPr="00E971CD">
        <w:rPr>
          <w:rFonts w:asciiTheme="minorHAnsi" w:hAnsiTheme="minorHAnsi" w:cstheme="minorHAnsi"/>
          <w:b/>
          <w:color w:val="000000" w:themeColor="text1"/>
          <w:sz w:val="16"/>
          <w:szCs w:val="16"/>
        </w:rPr>
        <w:t>CONDUCT</w:t>
      </w:r>
    </w:p>
    <w:p w14:paraId="5F4215D3" w14:textId="77777777" w:rsidR="00E971CD" w:rsidRPr="007B4554" w:rsidRDefault="00E971CD" w:rsidP="00E971CD">
      <w:pPr>
        <w:pStyle w:val="ListParagraph"/>
        <w:numPr>
          <w:ilvl w:val="0"/>
          <w:numId w:val="15"/>
        </w:numPr>
        <w:rPr>
          <w:rFonts w:asciiTheme="minorHAnsi" w:hAnsiTheme="minorHAnsi" w:cstheme="minorHAnsi"/>
          <w:sz w:val="16"/>
          <w:szCs w:val="16"/>
        </w:rPr>
      </w:pPr>
      <w:r w:rsidRPr="007B4554">
        <w:rPr>
          <w:rFonts w:asciiTheme="minorHAnsi" w:hAnsiTheme="minorHAnsi" w:cstheme="minorHAnsi"/>
          <w:sz w:val="16"/>
          <w:szCs w:val="16"/>
        </w:rPr>
        <w:t xml:space="preserve">The Events Department must be informed of any breakage or damage to the building, </w:t>
      </w:r>
      <w:proofErr w:type="gramStart"/>
      <w:r w:rsidRPr="007B4554">
        <w:rPr>
          <w:rFonts w:asciiTheme="minorHAnsi" w:hAnsiTheme="minorHAnsi" w:cstheme="minorHAnsi"/>
          <w:sz w:val="16"/>
          <w:szCs w:val="16"/>
        </w:rPr>
        <w:t>fixtures</w:t>
      </w:r>
      <w:proofErr w:type="gramEnd"/>
      <w:r w:rsidRPr="007B4554">
        <w:rPr>
          <w:rFonts w:asciiTheme="minorHAnsi" w:hAnsiTheme="minorHAnsi" w:cstheme="minorHAnsi"/>
          <w:sz w:val="16"/>
          <w:szCs w:val="16"/>
        </w:rPr>
        <w:t xml:space="preserve"> or fittings immediately. If such damage or breakage is deemed by the Arkwright Society to be due to the action of a group member, the organisation or individual will be liable for any loss or damage. </w:t>
      </w:r>
    </w:p>
    <w:p w14:paraId="054C275B" w14:textId="77777777" w:rsidR="00E971CD" w:rsidRPr="007B4554" w:rsidRDefault="00E971CD" w:rsidP="00E971CD">
      <w:pPr>
        <w:pStyle w:val="ListParagraph"/>
        <w:numPr>
          <w:ilvl w:val="0"/>
          <w:numId w:val="15"/>
        </w:numPr>
        <w:rPr>
          <w:rFonts w:asciiTheme="minorHAnsi" w:hAnsiTheme="minorHAnsi" w:cstheme="minorHAnsi"/>
          <w:sz w:val="16"/>
          <w:szCs w:val="16"/>
        </w:rPr>
      </w:pPr>
      <w:r w:rsidRPr="007B4554">
        <w:rPr>
          <w:rFonts w:asciiTheme="minorHAnsi" w:hAnsiTheme="minorHAnsi" w:cstheme="minorHAnsi"/>
          <w:sz w:val="16"/>
          <w:szCs w:val="16"/>
        </w:rPr>
        <w:t>Where group or individual behaviour is deemed to be unreasonable by the Arkwright Society, the event booking may be terminated. Under such circumstances the group will be required to leave immediately.</w:t>
      </w:r>
    </w:p>
    <w:p w14:paraId="558E9085" w14:textId="77777777" w:rsidR="00E971CD" w:rsidRPr="007B4554" w:rsidRDefault="00E971CD" w:rsidP="00E971CD">
      <w:pPr>
        <w:pStyle w:val="ListParagraph"/>
        <w:numPr>
          <w:ilvl w:val="0"/>
          <w:numId w:val="15"/>
        </w:numPr>
        <w:rPr>
          <w:rFonts w:asciiTheme="minorHAnsi" w:hAnsiTheme="minorHAnsi" w:cstheme="minorHAnsi"/>
          <w:sz w:val="16"/>
          <w:szCs w:val="16"/>
        </w:rPr>
      </w:pPr>
      <w:r w:rsidRPr="007B4554">
        <w:rPr>
          <w:rFonts w:asciiTheme="minorHAnsi" w:hAnsiTheme="minorHAnsi" w:cstheme="minorHAnsi"/>
          <w:sz w:val="16"/>
          <w:szCs w:val="16"/>
        </w:rPr>
        <w:t>Cromford Mills operates a no smoking policy including e-cigarettes.</w:t>
      </w:r>
    </w:p>
    <w:p w14:paraId="6B497360" w14:textId="11F39DAC" w:rsidR="00A711B0" w:rsidRPr="00404830" w:rsidRDefault="00E971CD" w:rsidP="00404830">
      <w:pPr>
        <w:pStyle w:val="ListParagraph"/>
        <w:numPr>
          <w:ilvl w:val="0"/>
          <w:numId w:val="15"/>
        </w:numPr>
        <w:rPr>
          <w:rFonts w:asciiTheme="minorHAnsi" w:hAnsiTheme="minorHAnsi" w:cstheme="minorHAnsi"/>
          <w:sz w:val="16"/>
          <w:szCs w:val="16"/>
        </w:rPr>
      </w:pPr>
      <w:r w:rsidRPr="007B4554">
        <w:rPr>
          <w:rFonts w:asciiTheme="minorHAnsi" w:hAnsiTheme="minorHAnsi" w:cstheme="minorHAnsi"/>
          <w:sz w:val="16"/>
          <w:szCs w:val="16"/>
        </w:rPr>
        <w:t>Animals are not permitted as part of an event unless prior permission has been granted in writing by the Events Manager who must be notified in writing with full details.</w:t>
      </w:r>
    </w:p>
    <w:p w14:paraId="2E6E1AC0" w14:textId="77777777" w:rsidR="005115B1" w:rsidRDefault="003411F8" w:rsidP="00B03498">
      <w:pPr>
        <w:pStyle w:val="ListParagraph"/>
        <w:numPr>
          <w:ilvl w:val="0"/>
          <w:numId w:val="15"/>
        </w:numPr>
        <w:rPr>
          <w:rFonts w:asciiTheme="minorHAnsi" w:hAnsiTheme="minorHAnsi" w:cstheme="minorHAnsi"/>
          <w:sz w:val="16"/>
          <w:szCs w:val="16"/>
        </w:rPr>
      </w:pPr>
      <w:r w:rsidRPr="007B4554">
        <w:rPr>
          <w:rFonts w:asciiTheme="minorHAnsi" w:hAnsiTheme="minorHAnsi" w:cstheme="minorHAnsi"/>
          <w:sz w:val="16"/>
          <w:szCs w:val="16"/>
        </w:rPr>
        <w:t>Vehicles are permitted to drive into the mill yard to unload but must vacate prior to the event commencing. Vehicles may be brought back into the mill yard only after the event has finished unless prior permission has been granted by the Events Manager.</w:t>
      </w:r>
      <w:r w:rsidR="00E54C01" w:rsidRPr="007B4554">
        <w:rPr>
          <w:rFonts w:asciiTheme="minorHAnsi" w:hAnsiTheme="minorHAnsi" w:cstheme="minorHAnsi"/>
          <w:sz w:val="16"/>
          <w:szCs w:val="16"/>
        </w:rPr>
        <w:t xml:space="preserve"> </w:t>
      </w:r>
    </w:p>
    <w:p w14:paraId="7A0355F9" w14:textId="77777777" w:rsidR="00AE7921" w:rsidRDefault="005115B1" w:rsidP="00AE7921">
      <w:pPr>
        <w:pStyle w:val="ListParagraph"/>
        <w:numPr>
          <w:ilvl w:val="0"/>
          <w:numId w:val="15"/>
        </w:numPr>
        <w:rPr>
          <w:rFonts w:asciiTheme="minorHAnsi" w:hAnsiTheme="minorHAnsi" w:cstheme="minorHAnsi"/>
          <w:sz w:val="16"/>
          <w:szCs w:val="16"/>
        </w:rPr>
      </w:pPr>
      <w:r w:rsidRPr="007B4554">
        <w:rPr>
          <w:rFonts w:asciiTheme="minorHAnsi" w:hAnsiTheme="minorHAnsi" w:cstheme="minorHAnsi"/>
          <w:sz w:val="16"/>
          <w:szCs w:val="16"/>
        </w:rPr>
        <w:t>Stallholders are requested not to pack up until the specified closing time of the event.</w:t>
      </w:r>
      <w:r w:rsidR="00AE7921" w:rsidRPr="00AE7921">
        <w:rPr>
          <w:rFonts w:asciiTheme="minorHAnsi" w:hAnsiTheme="minorHAnsi" w:cstheme="minorHAnsi"/>
          <w:sz w:val="16"/>
          <w:szCs w:val="16"/>
        </w:rPr>
        <w:t xml:space="preserve"> </w:t>
      </w:r>
    </w:p>
    <w:p w14:paraId="4170595A" w14:textId="171AE940" w:rsidR="00AE7921" w:rsidRDefault="00AE7921" w:rsidP="00AE7921">
      <w:pPr>
        <w:pStyle w:val="ListParagraph"/>
        <w:numPr>
          <w:ilvl w:val="0"/>
          <w:numId w:val="15"/>
        </w:numPr>
        <w:rPr>
          <w:rFonts w:asciiTheme="minorHAnsi" w:hAnsiTheme="minorHAnsi" w:cstheme="minorHAnsi"/>
          <w:sz w:val="16"/>
          <w:szCs w:val="16"/>
        </w:rPr>
      </w:pPr>
      <w:r w:rsidRPr="00507254">
        <w:rPr>
          <w:rFonts w:asciiTheme="minorHAnsi" w:hAnsiTheme="minorHAnsi" w:cstheme="minorHAnsi"/>
          <w:sz w:val="16"/>
          <w:szCs w:val="16"/>
        </w:rPr>
        <w:t xml:space="preserve">Fire escape routes and access for emergency vehicles must not be compromised at any time. </w:t>
      </w:r>
    </w:p>
    <w:p w14:paraId="7E72ED06" w14:textId="4CCC6632" w:rsidR="0055261E" w:rsidRPr="00546E1C" w:rsidRDefault="0055261E" w:rsidP="00AE7921">
      <w:pPr>
        <w:pStyle w:val="ListParagraph"/>
        <w:numPr>
          <w:ilvl w:val="0"/>
          <w:numId w:val="15"/>
        </w:numPr>
        <w:rPr>
          <w:rFonts w:asciiTheme="minorHAnsi" w:hAnsiTheme="minorHAnsi" w:cstheme="minorHAnsi"/>
          <w:sz w:val="16"/>
          <w:szCs w:val="16"/>
        </w:rPr>
      </w:pPr>
      <w:r w:rsidRPr="007B4554">
        <w:rPr>
          <w:rFonts w:asciiTheme="minorHAnsi" w:hAnsiTheme="minorHAnsi" w:cstheme="minorHAnsi"/>
          <w:sz w:val="16"/>
          <w:szCs w:val="16"/>
        </w:rPr>
        <w:t>The Arkwright Society reserve the right to move the position of a stallholders stand without prior notice.</w:t>
      </w:r>
    </w:p>
    <w:p w14:paraId="734500B9" w14:textId="0E20A8D7" w:rsidR="00B03498" w:rsidRPr="007B4554" w:rsidRDefault="00B03498" w:rsidP="00AE7921">
      <w:pPr>
        <w:pStyle w:val="ListParagraph"/>
        <w:ind w:left="360"/>
        <w:rPr>
          <w:rFonts w:asciiTheme="minorHAnsi" w:hAnsiTheme="minorHAnsi" w:cstheme="minorHAnsi"/>
          <w:sz w:val="16"/>
          <w:szCs w:val="16"/>
        </w:rPr>
      </w:pPr>
    </w:p>
    <w:p w14:paraId="0F7FF005" w14:textId="2DFF0348" w:rsidR="00C67D66" w:rsidRPr="005E0218" w:rsidRDefault="00F1129D" w:rsidP="005E0218">
      <w:pPr>
        <w:rPr>
          <w:rFonts w:asciiTheme="minorHAnsi" w:hAnsiTheme="minorHAnsi" w:cstheme="minorHAnsi"/>
          <w:b/>
          <w:color w:val="000000" w:themeColor="text1"/>
          <w:sz w:val="16"/>
          <w:szCs w:val="16"/>
        </w:rPr>
      </w:pPr>
      <w:r w:rsidRPr="00404830">
        <w:rPr>
          <w:rFonts w:asciiTheme="minorHAnsi" w:hAnsiTheme="minorHAnsi" w:cstheme="minorHAnsi"/>
          <w:b/>
          <w:color w:val="000000" w:themeColor="text1"/>
          <w:sz w:val="16"/>
          <w:szCs w:val="16"/>
        </w:rPr>
        <w:t xml:space="preserve">CANCELATION </w:t>
      </w:r>
    </w:p>
    <w:p w14:paraId="7E26C536" w14:textId="77777777" w:rsidR="00AB0E7E" w:rsidRDefault="00755867" w:rsidP="00B03498">
      <w:pPr>
        <w:pStyle w:val="ListParagraph"/>
        <w:numPr>
          <w:ilvl w:val="0"/>
          <w:numId w:val="15"/>
        </w:numPr>
        <w:rPr>
          <w:rFonts w:asciiTheme="minorHAnsi" w:hAnsiTheme="minorHAnsi" w:cstheme="minorHAnsi"/>
          <w:sz w:val="16"/>
          <w:szCs w:val="16"/>
        </w:rPr>
      </w:pPr>
      <w:r w:rsidRPr="007B4554">
        <w:rPr>
          <w:rFonts w:asciiTheme="minorHAnsi" w:hAnsiTheme="minorHAnsi" w:cstheme="minorHAnsi"/>
          <w:sz w:val="16"/>
          <w:szCs w:val="16"/>
        </w:rPr>
        <w:t>Cancellation of an event booking must be made in writing and will be effective on the date it is received by the Events Department</w:t>
      </w:r>
      <w:r w:rsidR="00AB0E7E">
        <w:rPr>
          <w:rFonts w:asciiTheme="minorHAnsi" w:hAnsiTheme="minorHAnsi" w:cstheme="minorHAnsi"/>
          <w:sz w:val="16"/>
          <w:szCs w:val="16"/>
        </w:rPr>
        <w:t>.</w:t>
      </w:r>
    </w:p>
    <w:p w14:paraId="55C0961C" w14:textId="5F1E5B23" w:rsidR="0092427F" w:rsidRPr="007B4554" w:rsidRDefault="00AB0E7E" w:rsidP="00B03498">
      <w:pPr>
        <w:pStyle w:val="ListParagraph"/>
        <w:numPr>
          <w:ilvl w:val="0"/>
          <w:numId w:val="15"/>
        </w:numPr>
        <w:rPr>
          <w:rFonts w:asciiTheme="minorHAnsi" w:hAnsiTheme="minorHAnsi" w:cstheme="minorHAnsi"/>
          <w:sz w:val="16"/>
          <w:szCs w:val="16"/>
        </w:rPr>
      </w:pPr>
      <w:r w:rsidRPr="007B4554">
        <w:rPr>
          <w:rFonts w:asciiTheme="minorHAnsi" w:hAnsiTheme="minorHAnsi" w:cstheme="minorHAnsi"/>
          <w:sz w:val="16"/>
          <w:szCs w:val="16"/>
        </w:rPr>
        <w:t xml:space="preserve">Cancellation </w:t>
      </w:r>
      <w:r w:rsidR="00251C04">
        <w:rPr>
          <w:rFonts w:asciiTheme="minorHAnsi" w:hAnsiTheme="minorHAnsi" w:cstheme="minorHAnsi"/>
          <w:sz w:val="16"/>
          <w:szCs w:val="16"/>
        </w:rPr>
        <w:t xml:space="preserve">with less than </w:t>
      </w:r>
      <w:r w:rsidR="000E6763">
        <w:rPr>
          <w:rFonts w:asciiTheme="minorHAnsi" w:hAnsiTheme="minorHAnsi" w:cstheme="minorHAnsi"/>
          <w:sz w:val="16"/>
          <w:szCs w:val="16"/>
        </w:rPr>
        <w:t>one</w:t>
      </w:r>
      <w:r w:rsidR="00251C04">
        <w:rPr>
          <w:rFonts w:asciiTheme="minorHAnsi" w:hAnsiTheme="minorHAnsi" w:cstheme="minorHAnsi"/>
          <w:sz w:val="16"/>
          <w:szCs w:val="16"/>
        </w:rPr>
        <w:t xml:space="preserve"> weeks’ notice will be ineligible for refund.</w:t>
      </w:r>
    </w:p>
    <w:p w14:paraId="39578EC4" w14:textId="61E64CEB" w:rsidR="003C4CD1" w:rsidRPr="00A8225C" w:rsidRDefault="003C4CD1" w:rsidP="00B03498">
      <w:pPr>
        <w:pStyle w:val="ListParagraph"/>
        <w:numPr>
          <w:ilvl w:val="0"/>
          <w:numId w:val="15"/>
        </w:numPr>
        <w:rPr>
          <w:rFonts w:asciiTheme="minorHAnsi" w:hAnsiTheme="minorHAnsi" w:cstheme="minorHAnsi"/>
          <w:b/>
          <w:bCs/>
          <w:sz w:val="16"/>
          <w:szCs w:val="16"/>
        </w:rPr>
      </w:pPr>
      <w:r w:rsidRPr="00A8225C">
        <w:rPr>
          <w:rFonts w:asciiTheme="minorHAnsi" w:hAnsiTheme="minorHAnsi" w:cstheme="minorHAnsi"/>
          <w:b/>
          <w:bCs/>
          <w:sz w:val="16"/>
          <w:szCs w:val="16"/>
        </w:rPr>
        <w:t>Any refund will be subject to an administration fee</w:t>
      </w:r>
      <w:r w:rsidR="00282B58" w:rsidRPr="00A8225C">
        <w:rPr>
          <w:rFonts w:asciiTheme="minorHAnsi" w:hAnsiTheme="minorHAnsi" w:cstheme="minorHAnsi"/>
          <w:b/>
          <w:bCs/>
          <w:sz w:val="16"/>
          <w:szCs w:val="16"/>
        </w:rPr>
        <w:t xml:space="preserve"> of £10.00 plus VAT </w:t>
      </w:r>
    </w:p>
    <w:p w14:paraId="66C931F0" w14:textId="77777777" w:rsidR="0092427F" w:rsidRPr="007B4554" w:rsidRDefault="00755867" w:rsidP="00B03498">
      <w:pPr>
        <w:pStyle w:val="ListParagraph"/>
        <w:numPr>
          <w:ilvl w:val="0"/>
          <w:numId w:val="15"/>
        </w:numPr>
        <w:rPr>
          <w:rFonts w:asciiTheme="minorHAnsi" w:hAnsiTheme="minorHAnsi" w:cstheme="minorHAnsi"/>
          <w:sz w:val="16"/>
          <w:szCs w:val="16"/>
        </w:rPr>
      </w:pPr>
      <w:r w:rsidRPr="007B4554">
        <w:rPr>
          <w:rFonts w:asciiTheme="minorHAnsi" w:hAnsiTheme="minorHAnsi" w:cstheme="minorHAnsi"/>
          <w:sz w:val="16"/>
          <w:szCs w:val="16"/>
        </w:rPr>
        <w:t xml:space="preserve">The Arkwright Society reserves the right to cancel bookings if booking conditions are not observed. </w:t>
      </w:r>
    </w:p>
    <w:p w14:paraId="0AF0B64F" w14:textId="2AB192ED" w:rsidR="0092427F" w:rsidRPr="007B4554" w:rsidRDefault="00755867" w:rsidP="00B03498">
      <w:pPr>
        <w:pStyle w:val="ListParagraph"/>
        <w:numPr>
          <w:ilvl w:val="0"/>
          <w:numId w:val="15"/>
        </w:numPr>
        <w:rPr>
          <w:rFonts w:asciiTheme="minorHAnsi" w:hAnsiTheme="minorHAnsi" w:cstheme="minorHAnsi"/>
          <w:sz w:val="16"/>
          <w:szCs w:val="16"/>
        </w:rPr>
      </w:pPr>
      <w:r w:rsidRPr="007B4554">
        <w:rPr>
          <w:rFonts w:asciiTheme="minorHAnsi" w:hAnsiTheme="minorHAnsi" w:cstheme="minorHAnsi"/>
          <w:sz w:val="16"/>
          <w:szCs w:val="16"/>
        </w:rPr>
        <w:t xml:space="preserve">In exceptional circumstances it may be necessary for the Arkwright Society to cancel your booking. Should this </w:t>
      </w:r>
      <w:r w:rsidR="00AA4F1E" w:rsidRPr="007B4554">
        <w:rPr>
          <w:rFonts w:asciiTheme="minorHAnsi" w:hAnsiTheme="minorHAnsi" w:cstheme="minorHAnsi"/>
          <w:sz w:val="16"/>
          <w:szCs w:val="16"/>
        </w:rPr>
        <w:t>happen,</w:t>
      </w:r>
      <w:r w:rsidRPr="007B4554">
        <w:rPr>
          <w:rFonts w:asciiTheme="minorHAnsi" w:hAnsiTheme="minorHAnsi" w:cstheme="minorHAnsi"/>
          <w:sz w:val="16"/>
          <w:szCs w:val="16"/>
        </w:rPr>
        <w:t xml:space="preserve"> we will offer an alternative date</w:t>
      </w:r>
      <w:r w:rsidR="000E6763">
        <w:rPr>
          <w:rFonts w:asciiTheme="minorHAnsi" w:hAnsiTheme="minorHAnsi" w:cstheme="minorHAnsi"/>
          <w:sz w:val="16"/>
          <w:szCs w:val="16"/>
        </w:rPr>
        <w:t xml:space="preserve"> or a full refund</w:t>
      </w:r>
      <w:r w:rsidR="00593ED5">
        <w:rPr>
          <w:rFonts w:asciiTheme="minorHAnsi" w:hAnsiTheme="minorHAnsi" w:cstheme="minorHAnsi"/>
          <w:sz w:val="16"/>
          <w:szCs w:val="16"/>
        </w:rPr>
        <w:t xml:space="preserve"> (No </w:t>
      </w:r>
      <w:r w:rsidR="00593ED5" w:rsidRPr="007B4554">
        <w:rPr>
          <w:rFonts w:asciiTheme="minorHAnsi" w:hAnsiTheme="minorHAnsi" w:cstheme="minorHAnsi"/>
          <w:sz w:val="16"/>
          <w:szCs w:val="16"/>
        </w:rPr>
        <w:t>administration fee</w:t>
      </w:r>
      <w:r w:rsidR="00593ED5">
        <w:rPr>
          <w:rFonts w:asciiTheme="minorHAnsi" w:hAnsiTheme="minorHAnsi" w:cstheme="minorHAnsi"/>
          <w:sz w:val="16"/>
          <w:szCs w:val="16"/>
        </w:rPr>
        <w:t>)</w:t>
      </w:r>
      <w:r w:rsidR="000E6763">
        <w:rPr>
          <w:rFonts w:asciiTheme="minorHAnsi" w:hAnsiTheme="minorHAnsi" w:cstheme="minorHAnsi"/>
          <w:sz w:val="16"/>
          <w:szCs w:val="16"/>
        </w:rPr>
        <w:t>.</w:t>
      </w:r>
    </w:p>
    <w:p w14:paraId="2154994B" w14:textId="1BF792F9" w:rsidR="00D0497E" w:rsidRPr="005115B1" w:rsidRDefault="00755867" w:rsidP="005115B1">
      <w:pPr>
        <w:pStyle w:val="ListParagraph"/>
        <w:numPr>
          <w:ilvl w:val="0"/>
          <w:numId w:val="15"/>
        </w:numPr>
        <w:rPr>
          <w:rFonts w:asciiTheme="minorHAnsi" w:hAnsiTheme="minorHAnsi" w:cstheme="minorHAnsi"/>
          <w:sz w:val="16"/>
          <w:szCs w:val="16"/>
        </w:rPr>
      </w:pPr>
      <w:r w:rsidRPr="007B4554">
        <w:rPr>
          <w:rFonts w:asciiTheme="minorHAnsi" w:hAnsiTheme="minorHAnsi" w:cstheme="minorHAnsi"/>
          <w:sz w:val="16"/>
          <w:szCs w:val="16"/>
        </w:rPr>
        <w:t>The Arkwright Society will not be liable for any additional costs, losses or expenses resulting from any cancellation of the event or any change to its time, date, and venue. This includes cancellation due to adverse weather conditions and the COVID-</w:t>
      </w:r>
      <w:r w:rsidR="00E34E7A" w:rsidRPr="007B4554">
        <w:rPr>
          <w:rFonts w:asciiTheme="minorHAnsi" w:hAnsiTheme="minorHAnsi" w:cstheme="minorHAnsi"/>
          <w:sz w:val="16"/>
          <w:szCs w:val="16"/>
        </w:rPr>
        <w:t>19 Pandemic</w:t>
      </w:r>
      <w:r w:rsidR="0092427F" w:rsidRPr="007B4554">
        <w:rPr>
          <w:rFonts w:asciiTheme="minorHAnsi" w:hAnsiTheme="minorHAnsi" w:cstheme="minorHAnsi"/>
          <w:sz w:val="16"/>
          <w:szCs w:val="16"/>
        </w:rPr>
        <w:t>.</w:t>
      </w:r>
    </w:p>
    <w:p w14:paraId="38E5CE4C" w14:textId="465BEE3D" w:rsidR="007B4554" w:rsidRDefault="007B4554" w:rsidP="0055261E">
      <w:pPr>
        <w:pStyle w:val="ListParagraph"/>
        <w:ind w:left="360"/>
        <w:rPr>
          <w:rFonts w:asciiTheme="minorHAnsi" w:hAnsiTheme="minorHAnsi" w:cstheme="minorHAnsi"/>
          <w:sz w:val="16"/>
          <w:szCs w:val="16"/>
        </w:rPr>
      </w:pPr>
    </w:p>
    <w:p w14:paraId="7EA26943" w14:textId="77777777" w:rsidR="00AE7921" w:rsidRPr="00546E1C" w:rsidRDefault="00AE7921" w:rsidP="00AE7921">
      <w:pPr>
        <w:pStyle w:val="ListParagraph"/>
        <w:ind w:left="360"/>
        <w:rPr>
          <w:rFonts w:asciiTheme="minorHAnsi" w:hAnsiTheme="minorHAnsi" w:cstheme="minorHAnsi"/>
          <w:sz w:val="16"/>
          <w:szCs w:val="16"/>
        </w:rPr>
      </w:pPr>
    </w:p>
    <w:sectPr w:rsidR="00AE7921" w:rsidRPr="00546E1C" w:rsidSect="00B15ACC">
      <w:headerReference w:type="default" r:id="rId13"/>
      <w:footerReference w:type="default" r:id="rId14"/>
      <w:headerReference w:type="first" r:id="rId15"/>
      <w:footerReference w:type="first" r:id="rId16"/>
      <w:pgSz w:w="11906" w:h="16838"/>
      <w:pgMar w:top="1440" w:right="1134" w:bottom="1418"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1CCC" w14:textId="77777777" w:rsidR="0049619E" w:rsidRDefault="0049619E" w:rsidP="00D3317A">
      <w:pPr>
        <w:spacing w:after="0" w:line="240" w:lineRule="auto"/>
      </w:pPr>
      <w:r>
        <w:separator/>
      </w:r>
    </w:p>
  </w:endnote>
  <w:endnote w:type="continuationSeparator" w:id="0">
    <w:p w14:paraId="6FF85E73" w14:textId="77777777" w:rsidR="0049619E" w:rsidRDefault="0049619E" w:rsidP="00D33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umanst521 BT">
    <w:altName w:val="Calibri"/>
    <w:charset w:val="00"/>
    <w:family w:val="swiss"/>
    <w:pitch w:val="variable"/>
    <w:sig w:usb0="00000087" w:usb1="00000000" w:usb2="00000000" w:usb3="00000000" w:csb0="0000001B" w:csb1="00000000"/>
  </w:font>
  <w:font w:name="Humanist521BT-Roma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BC48" w14:textId="6F199AE4" w:rsidR="00831493" w:rsidRDefault="00FC1774" w:rsidP="0037130F">
    <w:pPr>
      <w:pStyle w:val="Footer"/>
      <w:jc w:val="right"/>
      <w:rPr>
        <w:rStyle w:val="Hyperlink"/>
        <w:i/>
      </w:rPr>
    </w:pPr>
    <w:hyperlink r:id="rId1" w:history="1">
      <w:r w:rsidRPr="00997E26">
        <w:rPr>
          <w:rStyle w:val="Hyperlink"/>
        </w:rPr>
        <w:t>events@arkwrightsociety.org.uk</w:t>
      </w:r>
    </w:hyperlink>
    <w:r>
      <w:t xml:space="preserve">  Cromford Mills</w:t>
    </w:r>
    <w:r w:rsidR="00392BB7">
      <w:t>, Mill Lane</w:t>
    </w:r>
    <w:r w:rsidR="00CC4FD1">
      <w:t xml:space="preserve">, Cromford Mills DE4 3RQ </w:t>
    </w:r>
    <w:r>
      <w:t xml:space="preserve"> </w:t>
    </w:r>
  </w:p>
  <w:p w14:paraId="39A8E40E" w14:textId="559BC762" w:rsidR="00831493" w:rsidRDefault="00831493" w:rsidP="00831493">
    <w:pPr>
      <w:pStyle w:val="Footer"/>
      <w:tabs>
        <w:tab w:val="clear" w:pos="4513"/>
        <w:tab w:val="clear" w:pos="9026"/>
        <w:tab w:val="left" w:pos="631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8133" w14:textId="77777777" w:rsidR="00CC4FD1" w:rsidRDefault="00CC4FD1" w:rsidP="00CC4FD1">
    <w:pPr>
      <w:pStyle w:val="Footer"/>
      <w:jc w:val="right"/>
      <w:rPr>
        <w:rStyle w:val="Hyperlink"/>
        <w:i/>
      </w:rPr>
    </w:pPr>
    <w:hyperlink r:id="rId1" w:history="1">
      <w:r w:rsidRPr="00997E26">
        <w:rPr>
          <w:rStyle w:val="Hyperlink"/>
        </w:rPr>
        <w:t>events@arkwrightsociety.org.uk</w:t>
      </w:r>
    </w:hyperlink>
    <w:r>
      <w:t xml:space="preserve">  Cromford Mills, Mill Lane, Cromford Mills DE4 3RQ  </w:t>
    </w:r>
  </w:p>
  <w:p w14:paraId="5A9BD43D" w14:textId="5D1B6743" w:rsidR="00CB2481" w:rsidRPr="00036E5B" w:rsidRDefault="00CB2481" w:rsidP="00CB2481">
    <w:pPr>
      <w:pStyle w:val="Footer"/>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05E0" w14:textId="7203A65B" w:rsidR="00C57D6E" w:rsidRDefault="00397614" w:rsidP="00C57D6E">
    <w:pPr>
      <w:pStyle w:val="Footer"/>
      <w:rPr>
        <w:rStyle w:val="Hyperlink"/>
        <w:i/>
      </w:rPr>
    </w:pPr>
    <w:bookmarkStart w:id="0" w:name="_Hlk782156"/>
    <w:r w:rsidRPr="00036E5B">
      <w:rPr>
        <w:i/>
      </w:rPr>
      <w:ptab w:relativeTo="margin" w:alignment="right" w:leader="none"/>
    </w:r>
  </w:p>
  <w:bookmarkEnd w:id="0"/>
  <w:p w14:paraId="70625C60" w14:textId="7F556A73" w:rsidR="00036E5B" w:rsidRPr="00036E5B" w:rsidRDefault="00036E5B">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2CC4" w14:textId="77777777" w:rsidR="0049619E" w:rsidRDefault="0049619E" w:rsidP="00D3317A">
      <w:pPr>
        <w:spacing w:after="0" w:line="240" w:lineRule="auto"/>
      </w:pPr>
      <w:r>
        <w:separator/>
      </w:r>
    </w:p>
  </w:footnote>
  <w:footnote w:type="continuationSeparator" w:id="0">
    <w:p w14:paraId="5F55A2E2" w14:textId="77777777" w:rsidR="0049619E" w:rsidRDefault="0049619E" w:rsidP="00D33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9CA6" w14:textId="7B9E05E1" w:rsidR="00367CB6" w:rsidRPr="00215678" w:rsidRDefault="007A3C9B" w:rsidP="007A3C9B">
    <w:pPr>
      <w:jc w:val="both"/>
    </w:pPr>
    <w:r>
      <w:rPr>
        <w:rFonts w:asciiTheme="minorHAnsi" w:hAnsiTheme="minorHAnsi"/>
        <w:b/>
        <w:noProof/>
        <w:sz w:val="36"/>
        <w:szCs w:val="36"/>
        <w:lang w:eastAsia="en-GB"/>
      </w:rPr>
      <mc:AlternateContent>
        <mc:Choice Requires="wps">
          <w:drawing>
            <wp:anchor distT="0" distB="0" distL="114300" distR="114300" simplePos="0" relativeHeight="251661312" behindDoc="0" locked="0" layoutInCell="1" allowOverlap="1" wp14:anchorId="014B8A57" wp14:editId="6A530CCC">
              <wp:simplePos x="0" y="0"/>
              <wp:positionH relativeFrom="column">
                <wp:posOffset>-541020</wp:posOffset>
              </wp:positionH>
              <wp:positionV relativeFrom="paragraph">
                <wp:posOffset>-289560</wp:posOffset>
              </wp:positionV>
              <wp:extent cx="5661660" cy="7543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5661660" cy="754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7F4BBF" w14:textId="533E0BBD" w:rsidR="00367CB6" w:rsidRPr="00A830FB" w:rsidRDefault="00CC3EC8" w:rsidP="00367CB6">
                          <w:pPr>
                            <w:rPr>
                              <w:rFonts w:ascii="Gill Sans MT" w:hAnsi="Gill Sans MT"/>
                              <w:b/>
                              <w:i/>
                              <w:iCs/>
                              <w:color w:val="943634" w:themeColor="accent2" w:themeShade="BF"/>
                              <w:sz w:val="56"/>
                              <w:szCs w:val="56"/>
                            </w:rPr>
                          </w:pPr>
                          <w:r w:rsidRPr="00CC3EC8">
                            <w:rPr>
                              <w:rFonts w:ascii="Gill Sans MT" w:hAnsi="Gill Sans MT"/>
                              <w:b/>
                              <w:i/>
                              <w:iCs/>
                              <w:color w:val="943634" w:themeColor="accent2" w:themeShade="BF"/>
                              <w:sz w:val="44"/>
                              <w:szCs w:val="44"/>
                            </w:rPr>
                            <w:t>Cromford Mills</w:t>
                          </w:r>
                          <w:r>
                            <w:rPr>
                              <w:rFonts w:ascii="Gill Sans MT" w:hAnsi="Gill Sans MT"/>
                              <w:b/>
                              <w:i/>
                              <w:iCs/>
                              <w:color w:val="943634" w:themeColor="accent2" w:themeShade="BF"/>
                              <w:sz w:val="96"/>
                              <w:szCs w:val="96"/>
                            </w:rPr>
                            <w:t xml:space="preserve"> </w:t>
                          </w:r>
                          <w:r w:rsidR="0032718B" w:rsidRPr="00A830FB">
                            <w:rPr>
                              <w:rFonts w:ascii="Gill Sans MT" w:hAnsi="Gill Sans MT"/>
                              <w:b/>
                              <w:i/>
                              <w:iCs/>
                              <w:color w:val="943634" w:themeColor="accent2" w:themeShade="BF"/>
                              <w:sz w:val="36"/>
                              <w:szCs w:val="36"/>
                            </w:rPr>
                            <w:t>Markets &amp; Fairs</w:t>
                          </w:r>
                          <w:r w:rsidR="00D74C1C" w:rsidRPr="00A830FB">
                            <w:rPr>
                              <w:rFonts w:ascii="Gill Sans MT" w:hAnsi="Gill Sans MT"/>
                              <w:b/>
                              <w:i/>
                              <w:iCs/>
                              <w:color w:val="943634" w:themeColor="accent2" w:themeShade="BF"/>
                              <w:sz w:val="56"/>
                              <w:szCs w:val="56"/>
                            </w:rPr>
                            <w:t xml:space="preserve"> 202</w:t>
                          </w:r>
                          <w:r w:rsidR="00A830FB" w:rsidRPr="00A830FB">
                            <w:rPr>
                              <w:rFonts w:ascii="Gill Sans MT" w:hAnsi="Gill Sans MT"/>
                              <w:b/>
                              <w:i/>
                              <w:iCs/>
                              <w:color w:val="943634" w:themeColor="accent2" w:themeShade="BF"/>
                              <w:sz w:val="56"/>
                              <w:szCs w:val="56"/>
                            </w:rPr>
                            <w:t>3</w:t>
                          </w:r>
                        </w:p>
                        <w:p w14:paraId="7C08B4D3" w14:textId="77777777" w:rsidR="0043618C" w:rsidRPr="00D74C1C" w:rsidRDefault="0043618C" w:rsidP="00367CB6">
                          <w:pPr>
                            <w:rPr>
                              <w:rFonts w:ascii="Gill Sans MT" w:hAnsi="Gill Sans MT"/>
                              <w:b/>
                              <w:i/>
                              <w:iCs/>
                              <w:color w:val="365F91" w:themeColor="accent1" w:themeShade="BF"/>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B8A57" id="_x0000_t202" coordsize="21600,21600" o:spt="202" path="m,l,21600r21600,l21600,xe">
              <v:stroke joinstyle="miter"/>
              <v:path gradientshapeok="t" o:connecttype="rect"/>
            </v:shapetype>
            <v:shape id="Text Box 3" o:spid="_x0000_s1026" type="#_x0000_t202" style="position:absolute;left:0;text-align:left;margin-left:-42.6pt;margin-top:-22.8pt;width:445.8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" fillcolor="white [3201]" stroked="f" strokeweight=".5pt">
              <v:textbox>
                <w:txbxContent>
                  <w:p w14:paraId="097F4BBF" w14:textId="533E0BBD" w:rsidR="00367CB6" w:rsidRPr="00A830FB" w:rsidRDefault="00CC3EC8" w:rsidP="00367CB6">
                    <w:pPr>
                      <w:rPr>
                        <w:rFonts w:ascii="Gill Sans MT" w:hAnsi="Gill Sans MT"/>
                        <w:b/>
                        <w:i/>
                        <w:iCs/>
                        <w:color w:val="943634" w:themeColor="accent2" w:themeShade="BF"/>
                        <w:sz w:val="56"/>
                        <w:szCs w:val="56"/>
                      </w:rPr>
                    </w:pPr>
                    <w:r w:rsidRPr="00CC3EC8">
                      <w:rPr>
                        <w:rFonts w:ascii="Gill Sans MT" w:hAnsi="Gill Sans MT"/>
                        <w:b/>
                        <w:i/>
                        <w:iCs/>
                        <w:color w:val="943634" w:themeColor="accent2" w:themeShade="BF"/>
                        <w:sz w:val="44"/>
                        <w:szCs w:val="44"/>
                      </w:rPr>
                      <w:t>Cromford Mills</w:t>
                    </w:r>
                    <w:r>
                      <w:rPr>
                        <w:rFonts w:ascii="Gill Sans MT" w:hAnsi="Gill Sans MT"/>
                        <w:b/>
                        <w:i/>
                        <w:iCs/>
                        <w:color w:val="943634" w:themeColor="accent2" w:themeShade="BF"/>
                        <w:sz w:val="96"/>
                        <w:szCs w:val="96"/>
                      </w:rPr>
                      <w:t xml:space="preserve"> </w:t>
                    </w:r>
                    <w:r w:rsidR="0032718B" w:rsidRPr="00A830FB">
                      <w:rPr>
                        <w:rFonts w:ascii="Gill Sans MT" w:hAnsi="Gill Sans MT"/>
                        <w:b/>
                        <w:i/>
                        <w:iCs/>
                        <w:color w:val="943634" w:themeColor="accent2" w:themeShade="BF"/>
                        <w:sz w:val="36"/>
                        <w:szCs w:val="36"/>
                      </w:rPr>
                      <w:t>Markets &amp; Fairs</w:t>
                    </w:r>
                    <w:r w:rsidR="00D74C1C" w:rsidRPr="00A830FB">
                      <w:rPr>
                        <w:rFonts w:ascii="Gill Sans MT" w:hAnsi="Gill Sans MT"/>
                        <w:b/>
                        <w:i/>
                        <w:iCs/>
                        <w:color w:val="943634" w:themeColor="accent2" w:themeShade="BF"/>
                        <w:sz w:val="56"/>
                        <w:szCs w:val="56"/>
                      </w:rPr>
                      <w:t xml:space="preserve"> 202</w:t>
                    </w:r>
                    <w:r w:rsidR="00A830FB" w:rsidRPr="00A830FB">
                      <w:rPr>
                        <w:rFonts w:ascii="Gill Sans MT" w:hAnsi="Gill Sans MT"/>
                        <w:b/>
                        <w:i/>
                        <w:iCs/>
                        <w:color w:val="943634" w:themeColor="accent2" w:themeShade="BF"/>
                        <w:sz w:val="56"/>
                        <w:szCs w:val="56"/>
                      </w:rPr>
                      <w:t>3</w:t>
                    </w:r>
                  </w:p>
                  <w:p w14:paraId="7C08B4D3" w14:textId="77777777" w:rsidR="0043618C" w:rsidRPr="00D74C1C" w:rsidRDefault="0043618C" w:rsidP="00367CB6">
                    <w:pPr>
                      <w:rPr>
                        <w:rFonts w:ascii="Gill Sans MT" w:hAnsi="Gill Sans MT"/>
                        <w:b/>
                        <w:i/>
                        <w:iCs/>
                        <w:color w:val="365F91" w:themeColor="accent1" w:themeShade="BF"/>
                        <w:sz w:val="96"/>
                        <w:szCs w:val="96"/>
                      </w:rPr>
                    </w:pPr>
                  </w:p>
                </w:txbxContent>
              </v:textbox>
            </v:shape>
          </w:pict>
        </mc:Fallback>
      </mc:AlternateContent>
    </w:r>
    <w:r w:rsidR="00367CB6">
      <w:tab/>
    </w:r>
    <w:r w:rsidR="00367CB6">
      <w:rPr>
        <w:rFonts w:asciiTheme="minorHAnsi" w:hAnsiTheme="minorHAnsi"/>
        <w:b/>
        <w:sz w:val="36"/>
        <w:szCs w:val="36"/>
      </w:rPr>
      <w:ptab w:relativeTo="margin" w:alignment="right" w:leader="none"/>
    </w:r>
  </w:p>
  <w:p w14:paraId="255078F0" w14:textId="1ADF174C" w:rsidR="00367CB6" w:rsidRDefault="00367CB6" w:rsidP="00367CB6">
    <w:pPr>
      <w:pStyle w:val="Header"/>
      <w:tabs>
        <w:tab w:val="clear" w:pos="4513"/>
        <w:tab w:val="clear" w:pos="9026"/>
        <w:tab w:val="left" w:pos="19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CA91" w14:textId="66BF91A9" w:rsidR="00D3317A" w:rsidRPr="002F41F0" w:rsidRDefault="007E34AC" w:rsidP="007E34AC">
    <w:pPr>
      <w:rPr>
        <w:rFonts w:ascii="Gill Sans MT" w:hAnsi="Gill Sans MT"/>
        <w:b/>
        <w:i/>
        <w:iCs/>
        <w:color w:val="943634" w:themeColor="accent2" w:themeShade="BF"/>
        <w:sz w:val="56"/>
        <w:szCs w:val="56"/>
      </w:rPr>
    </w:pPr>
    <w:r w:rsidRPr="002F41F0">
      <w:rPr>
        <w:rFonts w:ascii="Gill Sans MT" w:hAnsi="Gill Sans MT"/>
        <w:b/>
        <w:i/>
        <w:iCs/>
        <w:color w:val="943634" w:themeColor="accent2" w:themeShade="BF"/>
        <w:sz w:val="36"/>
        <w:szCs w:val="36"/>
      </w:rPr>
      <w:t>Cromford Mills</w:t>
    </w:r>
    <w:r w:rsidRPr="002F41F0">
      <w:rPr>
        <w:rFonts w:ascii="Gill Sans MT" w:hAnsi="Gill Sans MT"/>
        <w:b/>
        <w:i/>
        <w:iCs/>
        <w:color w:val="943634" w:themeColor="accent2" w:themeShade="BF"/>
        <w:sz w:val="96"/>
        <w:szCs w:val="96"/>
      </w:rPr>
      <w:t xml:space="preserve"> </w:t>
    </w:r>
    <w:r w:rsidRPr="002F41F0">
      <w:rPr>
        <w:rFonts w:ascii="Gill Sans MT" w:hAnsi="Gill Sans MT"/>
        <w:b/>
        <w:i/>
        <w:iCs/>
        <w:color w:val="943634" w:themeColor="accent2" w:themeShade="BF"/>
        <w:sz w:val="56"/>
        <w:szCs w:val="56"/>
      </w:rPr>
      <w:t>Term</w:t>
    </w:r>
    <w:r w:rsidR="00297D2E" w:rsidRPr="002F41F0">
      <w:rPr>
        <w:rFonts w:ascii="Gill Sans MT" w:hAnsi="Gill Sans MT"/>
        <w:b/>
        <w:i/>
        <w:iCs/>
        <w:color w:val="943634" w:themeColor="accent2" w:themeShade="BF"/>
        <w:sz w:val="56"/>
        <w:szCs w:val="56"/>
      </w:rPr>
      <w:t>s</w:t>
    </w:r>
    <w:r w:rsidRPr="002F41F0">
      <w:rPr>
        <w:rFonts w:ascii="Gill Sans MT" w:hAnsi="Gill Sans MT"/>
        <w:b/>
        <w:i/>
        <w:iCs/>
        <w:color w:val="943634" w:themeColor="accent2" w:themeShade="BF"/>
        <w:sz w:val="56"/>
        <w:szCs w:val="56"/>
      </w:rPr>
      <w:t xml:space="preserve"> &amp;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1ED1" w14:textId="7050EBDE" w:rsidR="00E77A98" w:rsidRPr="00215678" w:rsidRDefault="00DA5AC2" w:rsidP="00215678">
    <w:r>
      <w:rPr>
        <w:rFonts w:asciiTheme="minorHAnsi" w:hAnsiTheme="minorHAnsi"/>
        <w:b/>
        <w:noProof/>
        <w:sz w:val="36"/>
        <w:szCs w:val="36"/>
        <w:lang w:eastAsia="en-GB"/>
      </w:rPr>
      <mc:AlternateContent>
        <mc:Choice Requires="wps">
          <w:drawing>
            <wp:anchor distT="0" distB="0" distL="114300" distR="114300" simplePos="0" relativeHeight="251656192" behindDoc="0" locked="0" layoutInCell="1" allowOverlap="1" wp14:anchorId="2C53676A" wp14:editId="20143E8E">
              <wp:simplePos x="0" y="0"/>
              <wp:positionH relativeFrom="column">
                <wp:posOffset>-72390</wp:posOffset>
              </wp:positionH>
              <wp:positionV relativeFrom="paragraph">
                <wp:posOffset>-339090</wp:posOffset>
              </wp:positionV>
              <wp:extent cx="6507480" cy="847725"/>
              <wp:effectExtent l="0" t="0" r="7620" b="9525"/>
              <wp:wrapNone/>
              <wp:docPr id="7" name="Text Box 7"/>
              <wp:cNvGraphicFramePr/>
              <a:graphic xmlns:a="http://schemas.openxmlformats.org/drawingml/2006/main">
                <a:graphicData uri="http://schemas.microsoft.com/office/word/2010/wordprocessingShape">
                  <wps:wsp>
                    <wps:cNvSpPr txBox="1"/>
                    <wps:spPr>
                      <a:xfrm>
                        <a:off x="0" y="0"/>
                        <a:ext cx="6507480"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78E005" w14:textId="3DDD8DED" w:rsidR="00297D2E" w:rsidRPr="00A830FB" w:rsidRDefault="00297D2E" w:rsidP="00297D2E">
                          <w:pPr>
                            <w:rPr>
                              <w:rFonts w:ascii="Gill Sans MT" w:hAnsi="Gill Sans MT"/>
                              <w:b/>
                              <w:i/>
                              <w:iCs/>
                              <w:color w:val="943634" w:themeColor="accent2" w:themeShade="BF"/>
                              <w:sz w:val="56"/>
                              <w:szCs w:val="56"/>
                            </w:rPr>
                          </w:pPr>
                          <w:r w:rsidRPr="00A830FB">
                            <w:rPr>
                              <w:rFonts w:ascii="Gill Sans MT" w:hAnsi="Gill Sans MT"/>
                              <w:b/>
                              <w:i/>
                              <w:iCs/>
                              <w:color w:val="943634" w:themeColor="accent2" w:themeShade="BF"/>
                              <w:sz w:val="36"/>
                              <w:szCs w:val="36"/>
                            </w:rPr>
                            <w:t>Cromford Mills</w:t>
                          </w:r>
                          <w:r w:rsidRPr="00A830FB">
                            <w:rPr>
                              <w:rFonts w:ascii="Gill Sans MT" w:hAnsi="Gill Sans MT"/>
                              <w:b/>
                              <w:i/>
                              <w:iCs/>
                              <w:color w:val="943634" w:themeColor="accent2" w:themeShade="BF"/>
                              <w:sz w:val="96"/>
                              <w:szCs w:val="96"/>
                            </w:rPr>
                            <w:t xml:space="preserve"> </w:t>
                          </w:r>
                          <w:r w:rsidRPr="00A830FB">
                            <w:rPr>
                              <w:rFonts w:ascii="Gill Sans MT" w:hAnsi="Gill Sans MT"/>
                              <w:b/>
                              <w:i/>
                              <w:iCs/>
                              <w:color w:val="943634" w:themeColor="accent2" w:themeShade="BF"/>
                              <w:sz w:val="56"/>
                              <w:szCs w:val="56"/>
                            </w:rPr>
                            <w:t>Stall Risk Assessmen</w:t>
                          </w:r>
                          <w:r w:rsidR="00694650" w:rsidRPr="00A830FB">
                            <w:rPr>
                              <w:rFonts w:ascii="Gill Sans MT" w:hAnsi="Gill Sans MT"/>
                              <w:b/>
                              <w:i/>
                              <w:iCs/>
                              <w:color w:val="943634" w:themeColor="accent2" w:themeShade="BF"/>
                              <w:sz w:val="56"/>
                              <w:szCs w:val="56"/>
                            </w:rPr>
                            <w:t>t</w:t>
                          </w:r>
                        </w:p>
                        <w:p w14:paraId="779A9729" w14:textId="77777777" w:rsidR="00694650" w:rsidRPr="007E34AC" w:rsidRDefault="00694650" w:rsidP="00297D2E">
                          <w:pPr>
                            <w:rPr>
                              <w:rFonts w:ascii="Gill Sans MT" w:hAnsi="Gill Sans MT"/>
                              <w:b/>
                              <w:i/>
                              <w:iCs/>
                              <w:color w:val="365F91" w:themeColor="accent1" w:themeShade="BF"/>
                              <w:sz w:val="56"/>
                              <w:szCs w:val="56"/>
                            </w:rPr>
                          </w:pPr>
                        </w:p>
                        <w:p w14:paraId="675524D7" w14:textId="089F1CA6" w:rsidR="002F3CD2" w:rsidRPr="00CB6CC6" w:rsidRDefault="002F3CD2">
                          <w:pPr>
                            <w:rPr>
                              <w:rFonts w:ascii="Gill Sans MT" w:hAnsi="Gill Sans MT"/>
                              <w:b/>
                              <w:i/>
                              <w:iCs/>
                              <w:color w:val="365F91" w:themeColor="accent1" w:themeShade="BF"/>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3676A" id="_x0000_t202" coordsize="21600,21600" o:spt="202" path="m,l,21600r21600,l21600,xe">
              <v:stroke joinstyle="miter"/>
              <v:path gradientshapeok="t" o:connecttype="rect"/>
            </v:shapetype>
            <v:shape id="Text Box 7" o:spid="_x0000_s1027" type="#_x0000_t202" style="position:absolute;margin-left:-5.7pt;margin-top:-26.7pt;width:512.4pt;height: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" fillcolor="white [3201]" stroked="f" strokeweight=".5pt">
              <v:textbox>
                <w:txbxContent>
                  <w:p w14:paraId="2278E005" w14:textId="3DDD8DED" w:rsidR="00297D2E" w:rsidRPr="00A830FB" w:rsidRDefault="00297D2E" w:rsidP="00297D2E">
                    <w:pPr>
                      <w:rPr>
                        <w:rFonts w:ascii="Gill Sans MT" w:hAnsi="Gill Sans MT"/>
                        <w:b/>
                        <w:i/>
                        <w:iCs/>
                        <w:color w:val="943634" w:themeColor="accent2" w:themeShade="BF"/>
                        <w:sz w:val="56"/>
                        <w:szCs w:val="56"/>
                      </w:rPr>
                    </w:pPr>
                    <w:r w:rsidRPr="00A830FB">
                      <w:rPr>
                        <w:rFonts w:ascii="Gill Sans MT" w:hAnsi="Gill Sans MT"/>
                        <w:b/>
                        <w:i/>
                        <w:iCs/>
                        <w:color w:val="943634" w:themeColor="accent2" w:themeShade="BF"/>
                        <w:sz w:val="36"/>
                        <w:szCs w:val="36"/>
                      </w:rPr>
                      <w:t>Cromford Mills</w:t>
                    </w:r>
                    <w:r w:rsidRPr="00A830FB">
                      <w:rPr>
                        <w:rFonts w:ascii="Gill Sans MT" w:hAnsi="Gill Sans MT"/>
                        <w:b/>
                        <w:i/>
                        <w:iCs/>
                        <w:color w:val="943634" w:themeColor="accent2" w:themeShade="BF"/>
                        <w:sz w:val="96"/>
                        <w:szCs w:val="96"/>
                      </w:rPr>
                      <w:t xml:space="preserve"> </w:t>
                    </w:r>
                    <w:r w:rsidRPr="00A830FB">
                      <w:rPr>
                        <w:rFonts w:ascii="Gill Sans MT" w:hAnsi="Gill Sans MT"/>
                        <w:b/>
                        <w:i/>
                        <w:iCs/>
                        <w:color w:val="943634" w:themeColor="accent2" w:themeShade="BF"/>
                        <w:sz w:val="56"/>
                        <w:szCs w:val="56"/>
                      </w:rPr>
                      <w:t>Stall Risk Assessmen</w:t>
                    </w:r>
                    <w:r w:rsidR="00694650" w:rsidRPr="00A830FB">
                      <w:rPr>
                        <w:rFonts w:ascii="Gill Sans MT" w:hAnsi="Gill Sans MT"/>
                        <w:b/>
                        <w:i/>
                        <w:iCs/>
                        <w:color w:val="943634" w:themeColor="accent2" w:themeShade="BF"/>
                        <w:sz w:val="56"/>
                        <w:szCs w:val="56"/>
                      </w:rPr>
                      <w:t>t</w:t>
                    </w:r>
                  </w:p>
                  <w:p w14:paraId="779A9729" w14:textId="77777777" w:rsidR="00694650" w:rsidRPr="007E34AC" w:rsidRDefault="00694650" w:rsidP="00297D2E">
                    <w:pPr>
                      <w:rPr>
                        <w:rFonts w:ascii="Gill Sans MT" w:hAnsi="Gill Sans MT"/>
                        <w:b/>
                        <w:i/>
                        <w:iCs/>
                        <w:color w:val="365F91" w:themeColor="accent1" w:themeShade="BF"/>
                        <w:sz w:val="56"/>
                        <w:szCs w:val="56"/>
                      </w:rPr>
                    </w:pPr>
                  </w:p>
                  <w:p w14:paraId="675524D7" w14:textId="089F1CA6" w:rsidR="002F3CD2" w:rsidRPr="00CB6CC6" w:rsidRDefault="002F3CD2">
                    <w:pPr>
                      <w:rPr>
                        <w:rFonts w:ascii="Gill Sans MT" w:hAnsi="Gill Sans MT"/>
                        <w:b/>
                        <w:i/>
                        <w:iCs/>
                        <w:color w:val="365F91" w:themeColor="accent1" w:themeShade="BF"/>
                        <w:sz w:val="56"/>
                        <w:szCs w:val="56"/>
                      </w:rPr>
                    </w:pPr>
                  </w:p>
                </w:txbxContent>
              </v:textbox>
            </v:shape>
          </w:pict>
        </mc:Fallback>
      </mc:AlternateContent>
    </w:r>
    <w:r w:rsidR="00E77A98">
      <w:rPr>
        <w:rFonts w:asciiTheme="minorHAnsi" w:hAnsiTheme="minorHAnsi"/>
        <w:b/>
        <w:sz w:val="36"/>
        <w:szCs w:val="3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0B4"/>
    <w:multiLevelType w:val="hybridMultilevel"/>
    <w:tmpl w:val="569A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66D72"/>
    <w:multiLevelType w:val="hybridMultilevel"/>
    <w:tmpl w:val="E834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F1F91"/>
    <w:multiLevelType w:val="hybridMultilevel"/>
    <w:tmpl w:val="4500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721EF"/>
    <w:multiLevelType w:val="hybridMultilevel"/>
    <w:tmpl w:val="099E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93955"/>
    <w:multiLevelType w:val="hybridMultilevel"/>
    <w:tmpl w:val="2182D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542BE"/>
    <w:multiLevelType w:val="hybridMultilevel"/>
    <w:tmpl w:val="E0B0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7030C"/>
    <w:multiLevelType w:val="hybridMultilevel"/>
    <w:tmpl w:val="156E8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FD16FF"/>
    <w:multiLevelType w:val="hybridMultilevel"/>
    <w:tmpl w:val="438E1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B78B3"/>
    <w:multiLevelType w:val="hybridMultilevel"/>
    <w:tmpl w:val="9B50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33D0A"/>
    <w:multiLevelType w:val="hybridMultilevel"/>
    <w:tmpl w:val="CD02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05E63"/>
    <w:multiLevelType w:val="hybridMultilevel"/>
    <w:tmpl w:val="01125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DC20A6"/>
    <w:multiLevelType w:val="hybridMultilevel"/>
    <w:tmpl w:val="54269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2D241C"/>
    <w:multiLevelType w:val="hybridMultilevel"/>
    <w:tmpl w:val="E33AD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0D30AA"/>
    <w:multiLevelType w:val="hybridMultilevel"/>
    <w:tmpl w:val="EBF4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876215">
    <w:abstractNumId w:val="10"/>
  </w:num>
  <w:num w:numId="2" w16cid:durableId="915749827">
    <w:abstractNumId w:val="10"/>
  </w:num>
  <w:num w:numId="3" w16cid:durableId="1915044579">
    <w:abstractNumId w:val="5"/>
  </w:num>
  <w:num w:numId="4" w16cid:durableId="1107000164">
    <w:abstractNumId w:val="9"/>
  </w:num>
  <w:num w:numId="5" w16cid:durableId="437989800">
    <w:abstractNumId w:val="11"/>
  </w:num>
  <w:num w:numId="6" w16cid:durableId="1593778911">
    <w:abstractNumId w:val="0"/>
  </w:num>
  <w:num w:numId="7" w16cid:durableId="1838613491">
    <w:abstractNumId w:val="13"/>
  </w:num>
  <w:num w:numId="8" w16cid:durableId="26684729">
    <w:abstractNumId w:val="3"/>
  </w:num>
  <w:num w:numId="9" w16cid:durableId="1506282416">
    <w:abstractNumId w:val="4"/>
  </w:num>
  <w:num w:numId="10" w16cid:durableId="2106419502">
    <w:abstractNumId w:val="2"/>
  </w:num>
  <w:num w:numId="11" w16cid:durableId="707490357">
    <w:abstractNumId w:val="7"/>
  </w:num>
  <w:num w:numId="12" w16cid:durableId="1660649273">
    <w:abstractNumId w:val="6"/>
  </w:num>
  <w:num w:numId="13" w16cid:durableId="1060446778">
    <w:abstractNumId w:val="1"/>
  </w:num>
  <w:num w:numId="14" w16cid:durableId="1382753502">
    <w:abstractNumId w:val="8"/>
  </w:num>
  <w:num w:numId="15" w16cid:durableId="10339240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E36"/>
    <w:rsid w:val="00000252"/>
    <w:rsid w:val="00002DC2"/>
    <w:rsid w:val="00020793"/>
    <w:rsid w:val="00027F3B"/>
    <w:rsid w:val="000328A1"/>
    <w:rsid w:val="00032EB1"/>
    <w:rsid w:val="00036E5B"/>
    <w:rsid w:val="00040C19"/>
    <w:rsid w:val="00045B2B"/>
    <w:rsid w:val="00057999"/>
    <w:rsid w:val="0007097C"/>
    <w:rsid w:val="00070F5C"/>
    <w:rsid w:val="0007643E"/>
    <w:rsid w:val="000773ED"/>
    <w:rsid w:val="0007744F"/>
    <w:rsid w:val="000842D2"/>
    <w:rsid w:val="00084F44"/>
    <w:rsid w:val="00084FA5"/>
    <w:rsid w:val="00090A79"/>
    <w:rsid w:val="0009182A"/>
    <w:rsid w:val="00095FFE"/>
    <w:rsid w:val="000976B7"/>
    <w:rsid w:val="000B19B8"/>
    <w:rsid w:val="000B6198"/>
    <w:rsid w:val="000C4B1E"/>
    <w:rsid w:val="000C4CB4"/>
    <w:rsid w:val="000C5457"/>
    <w:rsid w:val="000C5B7E"/>
    <w:rsid w:val="000D2842"/>
    <w:rsid w:val="000E271D"/>
    <w:rsid w:val="000E6763"/>
    <w:rsid w:val="000F0692"/>
    <w:rsid w:val="000F2D58"/>
    <w:rsid w:val="000F3BAD"/>
    <w:rsid w:val="000F43C0"/>
    <w:rsid w:val="000F52DD"/>
    <w:rsid w:val="000F6B11"/>
    <w:rsid w:val="00111E91"/>
    <w:rsid w:val="001141C1"/>
    <w:rsid w:val="0011483E"/>
    <w:rsid w:val="00121DD4"/>
    <w:rsid w:val="00133B5D"/>
    <w:rsid w:val="00133FDA"/>
    <w:rsid w:val="00140C85"/>
    <w:rsid w:val="00144B27"/>
    <w:rsid w:val="00146DCC"/>
    <w:rsid w:val="0014743D"/>
    <w:rsid w:val="001512C6"/>
    <w:rsid w:val="001529CC"/>
    <w:rsid w:val="00161E7D"/>
    <w:rsid w:val="001636DA"/>
    <w:rsid w:val="001639F1"/>
    <w:rsid w:val="0016472B"/>
    <w:rsid w:val="00166DC3"/>
    <w:rsid w:val="00172DAB"/>
    <w:rsid w:val="0018192C"/>
    <w:rsid w:val="00186227"/>
    <w:rsid w:val="0019119E"/>
    <w:rsid w:val="00193448"/>
    <w:rsid w:val="00197E6C"/>
    <w:rsid w:val="001B3E25"/>
    <w:rsid w:val="001C4F6C"/>
    <w:rsid w:val="001E05C5"/>
    <w:rsid w:val="001E42DC"/>
    <w:rsid w:val="001F0E36"/>
    <w:rsid w:val="001F24C9"/>
    <w:rsid w:val="00201C9A"/>
    <w:rsid w:val="00203367"/>
    <w:rsid w:val="00215678"/>
    <w:rsid w:val="00217D97"/>
    <w:rsid w:val="002204C3"/>
    <w:rsid w:val="00223AB8"/>
    <w:rsid w:val="00226BB3"/>
    <w:rsid w:val="002406F8"/>
    <w:rsid w:val="00251C04"/>
    <w:rsid w:val="00253D88"/>
    <w:rsid w:val="00256C1B"/>
    <w:rsid w:val="0026345B"/>
    <w:rsid w:val="0026527E"/>
    <w:rsid w:val="0028003E"/>
    <w:rsid w:val="00282500"/>
    <w:rsid w:val="00282B58"/>
    <w:rsid w:val="0029377A"/>
    <w:rsid w:val="0029657E"/>
    <w:rsid w:val="00297D2E"/>
    <w:rsid w:val="002A194B"/>
    <w:rsid w:val="002A4A4C"/>
    <w:rsid w:val="002C0F92"/>
    <w:rsid w:val="002C5770"/>
    <w:rsid w:val="002D00C8"/>
    <w:rsid w:val="002D2580"/>
    <w:rsid w:val="002D50CB"/>
    <w:rsid w:val="002E1888"/>
    <w:rsid w:val="002E4D1A"/>
    <w:rsid w:val="002E5FFB"/>
    <w:rsid w:val="002E614D"/>
    <w:rsid w:val="002E68EB"/>
    <w:rsid w:val="002F0A82"/>
    <w:rsid w:val="002F3CD2"/>
    <w:rsid w:val="002F41F0"/>
    <w:rsid w:val="003018DD"/>
    <w:rsid w:val="003024BB"/>
    <w:rsid w:val="003050D6"/>
    <w:rsid w:val="0030647A"/>
    <w:rsid w:val="00314CB4"/>
    <w:rsid w:val="00322EA1"/>
    <w:rsid w:val="003269B0"/>
    <w:rsid w:val="0032718B"/>
    <w:rsid w:val="003376D3"/>
    <w:rsid w:val="00337E4B"/>
    <w:rsid w:val="003411F8"/>
    <w:rsid w:val="00341B6B"/>
    <w:rsid w:val="00341DEF"/>
    <w:rsid w:val="00357DB0"/>
    <w:rsid w:val="003604CA"/>
    <w:rsid w:val="00367116"/>
    <w:rsid w:val="00367CB6"/>
    <w:rsid w:val="0037130F"/>
    <w:rsid w:val="00371F4F"/>
    <w:rsid w:val="00375329"/>
    <w:rsid w:val="00380E4D"/>
    <w:rsid w:val="0038654D"/>
    <w:rsid w:val="00392BB7"/>
    <w:rsid w:val="00397614"/>
    <w:rsid w:val="003A6D85"/>
    <w:rsid w:val="003B7BEA"/>
    <w:rsid w:val="003C2988"/>
    <w:rsid w:val="003C476F"/>
    <w:rsid w:val="003C4CD1"/>
    <w:rsid w:val="003C7BE9"/>
    <w:rsid w:val="003D36E8"/>
    <w:rsid w:val="003D50EF"/>
    <w:rsid w:val="003D66D6"/>
    <w:rsid w:val="003D77EA"/>
    <w:rsid w:val="003E19BC"/>
    <w:rsid w:val="003F6EC7"/>
    <w:rsid w:val="00404830"/>
    <w:rsid w:val="00411B4F"/>
    <w:rsid w:val="0041327B"/>
    <w:rsid w:val="00413E8E"/>
    <w:rsid w:val="0043618C"/>
    <w:rsid w:val="004436C4"/>
    <w:rsid w:val="0044392C"/>
    <w:rsid w:val="0044533E"/>
    <w:rsid w:val="00447048"/>
    <w:rsid w:val="00461CAC"/>
    <w:rsid w:val="00461F00"/>
    <w:rsid w:val="0046326A"/>
    <w:rsid w:val="00465E8D"/>
    <w:rsid w:val="004719FF"/>
    <w:rsid w:val="004802D4"/>
    <w:rsid w:val="00486E20"/>
    <w:rsid w:val="0049619E"/>
    <w:rsid w:val="004B2A6C"/>
    <w:rsid w:val="004D6E19"/>
    <w:rsid w:val="004E092D"/>
    <w:rsid w:val="004E0A3D"/>
    <w:rsid w:val="004E2C7F"/>
    <w:rsid w:val="004E68B7"/>
    <w:rsid w:val="004F1144"/>
    <w:rsid w:val="00502AB2"/>
    <w:rsid w:val="00504D96"/>
    <w:rsid w:val="00507254"/>
    <w:rsid w:val="005115B1"/>
    <w:rsid w:val="00512AD6"/>
    <w:rsid w:val="00520D4F"/>
    <w:rsid w:val="00527814"/>
    <w:rsid w:val="00532E04"/>
    <w:rsid w:val="00534A97"/>
    <w:rsid w:val="00543DE0"/>
    <w:rsid w:val="0054562B"/>
    <w:rsid w:val="00546E1C"/>
    <w:rsid w:val="00551B82"/>
    <w:rsid w:val="0055261E"/>
    <w:rsid w:val="00552F67"/>
    <w:rsid w:val="0055684E"/>
    <w:rsid w:val="00560854"/>
    <w:rsid w:val="00560D1E"/>
    <w:rsid w:val="00561B2A"/>
    <w:rsid w:val="005775D9"/>
    <w:rsid w:val="0057784B"/>
    <w:rsid w:val="00591302"/>
    <w:rsid w:val="00593ED5"/>
    <w:rsid w:val="00594046"/>
    <w:rsid w:val="005A294E"/>
    <w:rsid w:val="005A4E16"/>
    <w:rsid w:val="005A6C48"/>
    <w:rsid w:val="005A6CCB"/>
    <w:rsid w:val="005A71B1"/>
    <w:rsid w:val="005B1B29"/>
    <w:rsid w:val="005B22E4"/>
    <w:rsid w:val="005C189C"/>
    <w:rsid w:val="005C5F04"/>
    <w:rsid w:val="005E0218"/>
    <w:rsid w:val="005E20CF"/>
    <w:rsid w:val="005E26FB"/>
    <w:rsid w:val="005E36E7"/>
    <w:rsid w:val="005F4523"/>
    <w:rsid w:val="005F5F24"/>
    <w:rsid w:val="006067B4"/>
    <w:rsid w:val="00606AC4"/>
    <w:rsid w:val="00612290"/>
    <w:rsid w:val="00613EC1"/>
    <w:rsid w:val="00621119"/>
    <w:rsid w:val="006228BC"/>
    <w:rsid w:val="00636C74"/>
    <w:rsid w:val="0063777B"/>
    <w:rsid w:val="00641F87"/>
    <w:rsid w:val="006426EC"/>
    <w:rsid w:val="00656F8A"/>
    <w:rsid w:val="0065768E"/>
    <w:rsid w:val="006625FE"/>
    <w:rsid w:val="00664139"/>
    <w:rsid w:val="006656A7"/>
    <w:rsid w:val="00667188"/>
    <w:rsid w:val="0067164B"/>
    <w:rsid w:val="00680BAA"/>
    <w:rsid w:val="00684786"/>
    <w:rsid w:val="00685255"/>
    <w:rsid w:val="00685E28"/>
    <w:rsid w:val="00694650"/>
    <w:rsid w:val="00696211"/>
    <w:rsid w:val="006A0278"/>
    <w:rsid w:val="006A4356"/>
    <w:rsid w:val="006A56C7"/>
    <w:rsid w:val="006A6BE9"/>
    <w:rsid w:val="006C4D6F"/>
    <w:rsid w:val="006C581B"/>
    <w:rsid w:val="006D237A"/>
    <w:rsid w:val="006D7926"/>
    <w:rsid w:val="006F0C49"/>
    <w:rsid w:val="006F1F43"/>
    <w:rsid w:val="00711EE5"/>
    <w:rsid w:val="00712DD2"/>
    <w:rsid w:val="00713E48"/>
    <w:rsid w:val="00714A10"/>
    <w:rsid w:val="00720A92"/>
    <w:rsid w:val="00723377"/>
    <w:rsid w:val="007276B5"/>
    <w:rsid w:val="007339FD"/>
    <w:rsid w:val="00745217"/>
    <w:rsid w:val="0074655D"/>
    <w:rsid w:val="007543DF"/>
    <w:rsid w:val="00755867"/>
    <w:rsid w:val="007563AD"/>
    <w:rsid w:val="00757582"/>
    <w:rsid w:val="00762748"/>
    <w:rsid w:val="00762829"/>
    <w:rsid w:val="00762B6C"/>
    <w:rsid w:val="0077590C"/>
    <w:rsid w:val="00783A38"/>
    <w:rsid w:val="0079237F"/>
    <w:rsid w:val="00793831"/>
    <w:rsid w:val="00795B1D"/>
    <w:rsid w:val="007A003A"/>
    <w:rsid w:val="007A100E"/>
    <w:rsid w:val="007A3C9B"/>
    <w:rsid w:val="007A5D72"/>
    <w:rsid w:val="007B4554"/>
    <w:rsid w:val="007D4615"/>
    <w:rsid w:val="007D5EAF"/>
    <w:rsid w:val="007E34AC"/>
    <w:rsid w:val="007E4231"/>
    <w:rsid w:val="007E4726"/>
    <w:rsid w:val="007F0250"/>
    <w:rsid w:val="007F25EA"/>
    <w:rsid w:val="00802A1E"/>
    <w:rsid w:val="00803567"/>
    <w:rsid w:val="00806D53"/>
    <w:rsid w:val="00813B86"/>
    <w:rsid w:val="0081481D"/>
    <w:rsid w:val="00823805"/>
    <w:rsid w:val="00825195"/>
    <w:rsid w:val="00827E8F"/>
    <w:rsid w:val="008313ED"/>
    <w:rsid w:val="00831493"/>
    <w:rsid w:val="008323D5"/>
    <w:rsid w:val="00835213"/>
    <w:rsid w:val="00847FDD"/>
    <w:rsid w:val="00855410"/>
    <w:rsid w:val="008559FA"/>
    <w:rsid w:val="00865CDA"/>
    <w:rsid w:val="00867B5F"/>
    <w:rsid w:val="00880E91"/>
    <w:rsid w:val="00884F82"/>
    <w:rsid w:val="008928C9"/>
    <w:rsid w:val="008A3E07"/>
    <w:rsid w:val="008A3EAD"/>
    <w:rsid w:val="008B2903"/>
    <w:rsid w:val="008B35FA"/>
    <w:rsid w:val="008B381F"/>
    <w:rsid w:val="008B3A77"/>
    <w:rsid w:val="008C02CD"/>
    <w:rsid w:val="008C0CBA"/>
    <w:rsid w:val="008C0FBC"/>
    <w:rsid w:val="008C121C"/>
    <w:rsid w:val="008C17BD"/>
    <w:rsid w:val="008D22CE"/>
    <w:rsid w:val="008D5198"/>
    <w:rsid w:val="008D59BF"/>
    <w:rsid w:val="008E7E93"/>
    <w:rsid w:val="008F14BB"/>
    <w:rsid w:val="008F1970"/>
    <w:rsid w:val="008F1BEA"/>
    <w:rsid w:val="008F3A29"/>
    <w:rsid w:val="008F616F"/>
    <w:rsid w:val="008F6E77"/>
    <w:rsid w:val="008F7F1F"/>
    <w:rsid w:val="00910342"/>
    <w:rsid w:val="00922A42"/>
    <w:rsid w:val="0092427F"/>
    <w:rsid w:val="009265E2"/>
    <w:rsid w:val="0092731E"/>
    <w:rsid w:val="00927868"/>
    <w:rsid w:val="0093011B"/>
    <w:rsid w:val="00933731"/>
    <w:rsid w:val="0093687E"/>
    <w:rsid w:val="0094258E"/>
    <w:rsid w:val="00945702"/>
    <w:rsid w:val="00946C06"/>
    <w:rsid w:val="00946C44"/>
    <w:rsid w:val="00947813"/>
    <w:rsid w:val="009570DA"/>
    <w:rsid w:val="009670DE"/>
    <w:rsid w:val="0097025D"/>
    <w:rsid w:val="009710D9"/>
    <w:rsid w:val="0097343E"/>
    <w:rsid w:val="009754DA"/>
    <w:rsid w:val="00975CB0"/>
    <w:rsid w:val="00981309"/>
    <w:rsid w:val="009816B7"/>
    <w:rsid w:val="009876EC"/>
    <w:rsid w:val="00987CC6"/>
    <w:rsid w:val="00992FE0"/>
    <w:rsid w:val="00995A1F"/>
    <w:rsid w:val="0099624A"/>
    <w:rsid w:val="00997BDE"/>
    <w:rsid w:val="009A4AE1"/>
    <w:rsid w:val="009B1098"/>
    <w:rsid w:val="009B6171"/>
    <w:rsid w:val="009C0B2D"/>
    <w:rsid w:val="009C37DD"/>
    <w:rsid w:val="009C5074"/>
    <w:rsid w:val="009E25E3"/>
    <w:rsid w:val="009E2969"/>
    <w:rsid w:val="009E2B99"/>
    <w:rsid w:val="009F0A2E"/>
    <w:rsid w:val="009F3BD7"/>
    <w:rsid w:val="009F57C1"/>
    <w:rsid w:val="00A0368C"/>
    <w:rsid w:val="00A0464B"/>
    <w:rsid w:val="00A07294"/>
    <w:rsid w:val="00A13AE2"/>
    <w:rsid w:val="00A30D68"/>
    <w:rsid w:val="00A3238E"/>
    <w:rsid w:val="00A32F64"/>
    <w:rsid w:val="00A3342A"/>
    <w:rsid w:val="00A349E8"/>
    <w:rsid w:val="00A35052"/>
    <w:rsid w:val="00A53BA5"/>
    <w:rsid w:val="00A55277"/>
    <w:rsid w:val="00A62199"/>
    <w:rsid w:val="00A6715E"/>
    <w:rsid w:val="00A7021E"/>
    <w:rsid w:val="00A70E78"/>
    <w:rsid w:val="00A711B0"/>
    <w:rsid w:val="00A75A45"/>
    <w:rsid w:val="00A8225C"/>
    <w:rsid w:val="00A830FB"/>
    <w:rsid w:val="00A84549"/>
    <w:rsid w:val="00A84BEB"/>
    <w:rsid w:val="00A959B8"/>
    <w:rsid w:val="00A97C55"/>
    <w:rsid w:val="00AA4F1E"/>
    <w:rsid w:val="00AB0E7E"/>
    <w:rsid w:val="00AB3ADD"/>
    <w:rsid w:val="00AB5CD0"/>
    <w:rsid w:val="00AB5D69"/>
    <w:rsid w:val="00AB617C"/>
    <w:rsid w:val="00AC301E"/>
    <w:rsid w:val="00AC308E"/>
    <w:rsid w:val="00AC4D23"/>
    <w:rsid w:val="00AC6D20"/>
    <w:rsid w:val="00AD3BBE"/>
    <w:rsid w:val="00AE16BC"/>
    <w:rsid w:val="00AE1C97"/>
    <w:rsid w:val="00AE272A"/>
    <w:rsid w:val="00AE40B8"/>
    <w:rsid w:val="00AE539A"/>
    <w:rsid w:val="00AE6304"/>
    <w:rsid w:val="00AE7921"/>
    <w:rsid w:val="00B01A39"/>
    <w:rsid w:val="00B03498"/>
    <w:rsid w:val="00B13798"/>
    <w:rsid w:val="00B147E3"/>
    <w:rsid w:val="00B159C6"/>
    <w:rsid w:val="00B15ACC"/>
    <w:rsid w:val="00B166FD"/>
    <w:rsid w:val="00B21826"/>
    <w:rsid w:val="00B27F53"/>
    <w:rsid w:val="00B30A18"/>
    <w:rsid w:val="00B30DAC"/>
    <w:rsid w:val="00B31339"/>
    <w:rsid w:val="00B37493"/>
    <w:rsid w:val="00B45B44"/>
    <w:rsid w:val="00B46A85"/>
    <w:rsid w:val="00B506A3"/>
    <w:rsid w:val="00B53DEB"/>
    <w:rsid w:val="00B55890"/>
    <w:rsid w:val="00B628A5"/>
    <w:rsid w:val="00B62D4F"/>
    <w:rsid w:val="00B63517"/>
    <w:rsid w:val="00B64AD8"/>
    <w:rsid w:val="00B706AA"/>
    <w:rsid w:val="00B74340"/>
    <w:rsid w:val="00B77310"/>
    <w:rsid w:val="00B931BE"/>
    <w:rsid w:val="00BA61AC"/>
    <w:rsid w:val="00BB1E2C"/>
    <w:rsid w:val="00BB6AE3"/>
    <w:rsid w:val="00BC3A83"/>
    <w:rsid w:val="00BC6A76"/>
    <w:rsid w:val="00BE02B7"/>
    <w:rsid w:val="00BE4066"/>
    <w:rsid w:val="00BE689A"/>
    <w:rsid w:val="00BF0531"/>
    <w:rsid w:val="00BF517B"/>
    <w:rsid w:val="00C02FA4"/>
    <w:rsid w:val="00C10053"/>
    <w:rsid w:val="00C112D7"/>
    <w:rsid w:val="00C12256"/>
    <w:rsid w:val="00C16491"/>
    <w:rsid w:val="00C2244A"/>
    <w:rsid w:val="00C22BF7"/>
    <w:rsid w:val="00C25595"/>
    <w:rsid w:val="00C343FE"/>
    <w:rsid w:val="00C35B8A"/>
    <w:rsid w:val="00C4207C"/>
    <w:rsid w:val="00C450BC"/>
    <w:rsid w:val="00C463A0"/>
    <w:rsid w:val="00C47E7B"/>
    <w:rsid w:val="00C565FF"/>
    <w:rsid w:val="00C57D6E"/>
    <w:rsid w:val="00C67D66"/>
    <w:rsid w:val="00C70FB9"/>
    <w:rsid w:val="00C74032"/>
    <w:rsid w:val="00C84614"/>
    <w:rsid w:val="00C97728"/>
    <w:rsid w:val="00CA0A7E"/>
    <w:rsid w:val="00CA6480"/>
    <w:rsid w:val="00CA6869"/>
    <w:rsid w:val="00CB17CD"/>
    <w:rsid w:val="00CB2481"/>
    <w:rsid w:val="00CB2E35"/>
    <w:rsid w:val="00CB546E"/>
    <w:rsid w:val="00CB5707"/>
    <w:rsid w:val="00CB6CC6"/>
    <w:rsid w:val="00CB6E81"/>
    <w:rsid w:val="00CC1007"/>
    <w:rsid w:val="00CC1512"/>
    <w:rsid w:val="00CC2CFF"/>
    <w:rsid w:val="00CC3EC8"/>
    <w:rsid w:val="00CC4FD1"/>
    <w:rsid w:val="00CD4738"/>
    <w:rsid w:val="00CE23CE"/>
    <w:rsid w:val="00CE5B09"/>
    <w:rsid w:val="00CE6107"/>
    <w:rsid w:val="00CE6770"/>
    <w:rsid w:val="00CE7C66"/>
    <w:rsid w:val="00CF1BEC"/>
    <w:rsid w:val="00CF2432"/>
    <w:rsid w:val="00CF4E9F"/>
    <w:rsid w:val="00CF6209"/>
    <w:rsid w:val="00D00B4B"/>
    <w:rsid w:val="00D00D96"/>
    <w:rsid w:val="00D010D8"/>
    <w:rsid w:val="00D0278B"/>
    <w:rsid w:val="00D0497E"/>
    <w:rsid w:val="00D13966"/>
    <w:rsid w:val="00D1687D"/>
    <w:rsid w:val="00D23012"/>
    <w:rsid w:val="00D27FBA"/>
    <w:rsid w:val="00D3317A"/>
    <w:rsid w:val="00D356E4"/>
    <w:rsid w:val="00D40D58"/>
    <w:rsid w:val="00D50CE6"/>
    <w:rsid w:val="00D5271E"/>
    <w:rsid w:val="00D529C6"/>
    <w:rsid w:val="00D61E40"/>
    <w:rsid w:val="00D6315A"/>
    <w:rsid w:val="00D66A83"/>
    <w:rsid w:val="00D738A8"/>
    <w:rsid w:val="00D74C1C"/>
    <w:rsid w:val="00D7658E"/>
    <w:rsid w:val="00D864AF"/>
    <w:rsid w:val="00D93753"/>
    <w:rsid w:val="00DA5AC2"/>
    <w:rsid w:val="00DB6B1C"/>
    <w:rsid w:val="00DC0395"/>
    <w:rsid w:val="00DD2658"/>
    <w:rsid w:val="00DD71EF"/>
    <w:rsid w:val="00DE1BCA"/>
    <w:rsid w:val="00DE4B5F"/>
    <w:rsid w:val="00DE51B8"/>
    <w:rsid w:val="00E0432F"/>
    <w:rsid w:val="00E11951"/>
    <w:rsid w:val="00E14D70"/>
    <w:rsid w:val="00E216A3"/>
    <w:rsid w:val="00E21761"/>
    <w:rsid w:val="00E26A30"/>
    <w:rsid w:val="00E33F6A"/>
    <w:rsid w:val="00E34E7A"/>
    <w:rsid w:val="00E41F87"/>
    <w:rsid w:val="00E471A2"/>
    <w:rsid w:val="00E5296C"/>
    <w:rsid w:val="00E54C01"/>
    <w:rsid w:val="00E56B89"/>
    <w:rsid w:val="00E57EFD"/>
    <w:rsid w:val="00E64999"/>
    <w:rsid w:val="00E720F3"/>
    <w:rsid w:val="00E7599C"/>
    <w:rsid w:val="00E77A98"/>
    <w:rsid w:val="00E83AE5"/>
    <w:rsid w:val="00E92881"/>
    <w:rsid w:val="00E971CD"/>
    <w:rsid w:val="00EA5357"/>
    <w:rsid w:val="00EB0FD8"/>
    <w:rsid w:val="00EB406D"/>
    <w:rsid w:val="00EB4BE1"/>
    <w:rsid w:val="00EB65D3"/>
    <w:rsid w:val="00ED2B78"/>
    <w:rsid w:val="00ED4EF3"/>
    <w:rsid w:val="00EE15C9"/>
    <w:rsid w:val="00EF556F"/>
    <w:rsid w:val="00F06A8A"/>
    <w:rsid w:val="00F10AB0"/>
    <w:rsid w:val="00F1129D"/>
    <w:rsid w:val="00F1163E"/>
    <w:rsid w:val="00F1379A"/>
    <w:rsid w:val="00F175F9"/>
    <w:rsid w:val="00F226C6"/>
    <w:rsid w:val="00F2552B"/>
    <w:rsid w:val="00F26305"/>
    <w:rsid w:val="00F26DFD"/>
    <w:rsid w:val="00F321D7"/>
    <w:rsid w:val="00F32FBC"/>
    <w:rsid w:val="00F33BAB"/>
    <w:rsid w:val="00F358FF"/>
    <w:rsid w:val="00F44F32"/>
    <w:rsid w:val="00F46636"/>
    <w:rsid w:val="00F523D1"/>
    <w:rsid w:val="00F60DCE"/>
    <w:rsid w:val="00F62D31"/>
    <w:rsid w:val="00F65D05"/>
    <w:rsid w:val="00F662B0"/>
    <w:rsid w:val="00F74B0A"/>
    <w:rsid w:val="00F867C7"/>
    <w:rsid w:val="00F93E1C"/>
    <w:rsid w:val="00F93F24"/>
    <w:rsid w:val="00F97957"/>
    <w:rsid w:val="00FA1BA8"/>
    <w:rsid w:val="00FA2A6D"/>
    <w:rsid w:val="00FB0F4E"/>
    <w:rsid w:val="00FB15D9"/>
    <w:rsid w:val="00FC1774"/>
    <w:rsid w:val="00FD0788"/>
    <w:rsid w:val="00FD3BAF"/>
    <w:rsid w:val="00FD59DA"/>
    <w:rsid w:val="00FE05BE"/>
    <w:rsid w:val="00FE08DB"/>
    <w:rsid w:val="00FE292F"/>
    <w:rsid w:val="00FE3C5B"/>
    <w:rsid w:val="00FE4E03"/>
    <w:rsid w:val="00FE7A46"/>
    <w:rsid w:val="00FE7C5E"/>
    <w:rsid w:val="00FF3D55"/>
    <w:rsid w:val="00FF4617"/>
    <w:rsid w:val="00FF4B11"/>
    <w:rsid w:val="00FF5400"/>
    <w:rsid w:val="00FF5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39890"/>
  <w15:docId w15:val="{A531E6A4-DD29-49BC-A76E-73D74B5B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9FF"/>
  </w:style>
  <w:style w:type="paragraph" w:styleId="Heading1">
    <w:name w:val="heading 1"/>
    <w:basedOn w:val="Normal"/>
    <w:next w:val="Normal"/>
    <w:link w:val="Heading1Char"/>
    <w:qFormat/>
    <w:rsid w:val="00B147E3"/>
    <w:pPr>
      <w:keepNext/>
      <w:spacing w:after="0" w:line="240" w:lineRule="auto"/>
      <w:jc w:val="center"/>
      <w:outlineLvl w:val="0"/>
    </w:pPr>
    <w:rPr>
      <w:rFonts w:ascii="Arial" w:eastAsia="Times New Roman" w:hAnsi="Arial" w:cs="Times New Roman"/>
      <w:b/>
      <w:sz w:val="26"/>
      <w:szCs w:val="20"/>
    </w:rPr>
  </w:style>
  <w:style w:type="paragraph" w:styleId="Heading3">
    <w:name w:val="heading 3"/>
    <w:basedOn w:val="Normal"/>
    <w:next w:val="Normal"/>
    <w:link w:val="Heading3Char"/>
    <w:qFormat/>
    <w:rsid w:val="00B147E3"/>
    <w:pPr>
      <w:keepNext/>
      <w:spacing w:after="0" w:line="240" w:lineRule="auto"/>
      <w:outlineLvl w:val="2"/>
    </w:pPr>
    <w:rPr>
      <w:rFonts w:ascii="Arial" w:eastAsia="Times New Roman" w:hAnsi="Arial" w:cs="Times New Roman"/>
      <w:b/>
      <w:sz w:val="26"/>
      <w:szCs w:val="20"/>
      <w:lang w:eastAsia="en-GB"/>
    </w:rPr>
  </w:style>
  <w:style w:type="paragraph" w:styleId="Heading4">
    <w:name w:val="heading 4"/>
    <w:basedOn w:val="Normal"/>
    <w:next w:val="Normal"/>
    <w:link w:val="Heading4Char"/>
    <w:qFormat/>
    <w:rsid w:val="00B147E3"/>
    <w:pPr>
      <w:keepNext/>
      <w:spacing w:after="0" w:line="240" w:lineRule="auto"/>
      <w:outlineLvl w:val="3"/>
    </w:pPr>
    <w:rPr>
      <w:rFonts w:ascii="Arial" w:eastAsia="Times New Roman" w:hAnsi="Arial"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2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8A1"/>
    <w:rPr>
      <w:rFonts w:ascii="Tahoma" w:hAnsi="Tahoma" w:cs="Tahoma"/>
      <w:sz w:val="16"/>
      <w:szCs w:val="16"/>
    </w:rPr>
  </w:style>
  <w:style w:type="paragraph" w:styleId="Header">
    <w:name w:val="header"/>
    <w:basedOn w:val="Normal"/>
    <w:link w:val="HeaderChar"/>
    <w:uiPriority w:val="99"/>
    <w:unhideWhenUsed/>
    <w:rsid w:val="00D33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17A"/>
  </w:style>
  <w:style w:type="paragraph" w:styleId="Footer">
    <w:name w:val="footer"/>
    <w:basedOn w:val="Normal"/>
    <w:link w:val="FooterChar"/>
    <w:uiPriority w:val="99"/>
    <w:unhideWhenUsed/>
    <w:rsid w:val="00D33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17A"/>
  </w:style>
  <w:style w:type="character" w:styleId="Hyperlink">
    <w:name w:val="Hyperlink"/>
    <w:basedOn w:val="DefaultParagraphFont"/>
    <w:uiPriority w:val="99"/>
    <w:unhideWhenUsed/>
    <w:rsid w:val="008928C9"/>
    <w:rPr>
      <w:color w:val="0000FF" w:themeColor="hyperlink"/>
      <w:u w:val="single"/>
    </w:rPr>
  </w:style>
  <w:style w:type="paragraph" w:customStyle="1" w:styleId="arial">
    <w:name w:val="arial"/>
    <w:basedOn w:val="Normal"/>
    <w:rsid w:val="003C2988"/>
    <w:pPr>
      <w:spacing w:after="0" w:line="240" w:lineRule="auto"/>
      <w:jc w:val="center"/>
    </w:pPr>
    <w:rPr>
      <w:rFonts w:ascii="Times New Roman" w:eastAsia="Times New Roman" w:hAnsi="Times New Roman" w:cs="Times New Roman"/>
      <w:b/>
      <w:bCs/>
      <w:sz w:val="24"/>
      <w:szCs w:val="24"/>
    </w:rPr>
  </w:style>
  <w:style w:type="paragraph" w:styleId="ListParagraph">
    <w:name w:val="List Paragraph"/>
    <w:basedOn w:val="Normal"/>
    <w:uiPriority w:val="34"/>
    <w:qFormat/>
    <w:rsid w:val="00BB1E2C"/>
    <w:pPr>
      <w:ind w:left="720"/>
      <w:contextualSpacing/>
    </w:pPr>
  </w:style>
  <w:style w:type="character" w:styleId="UnresolvedMention">
    <w:name w:val="Unresolved Mention"/>
    <w:basedOn w:val="DefaultParagraphFont"/>
    <w:uiPriority w:val="99"/>
    <w:semiHidden/>
    <w:unhideWhenUsed/>
    <w:rsid w:val="00CA0A7E"/>
    <w:rPr>
      <w:color w:val="605E5C"/>
      <w:shd w:val="clear" w:color="auto" w:fill="E1DFDD"/>
    </w:rPr>
  </w:style>
  <w:style w:type="paragraph" w:styleId="NormalWeb">
    <w:name w:val="Normal (Web)"/>
    <w:basedOn w:val="Normal"/>
    <w:uiPriority w:val="99"/>
    <w:semiHidden/>
    <w:unhideWhenUsed/>
    <w:rsid w:val="005A29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
    <w:name w:val="__in"/>
    <w:basedOn w:val="DefaultParagraphFont"/>
    <w:rsid w:val="00F32FBC"/>
  </w:style>
  <w:style w:type="character" w:customStyle="1" w:styleId="Heading1Char">
    <w:name w:val="Heading 1 Char"/>
    <w:basedOn w:val="DefaultParagraphFont"/>
    <w:link w:val="Heading1"/>
    <w:rsid w:val="00B147E3"/>
    <w:rPr>
      <w:rFonts w:ascii="Arial" w:eastAsia="Times New Roman" w:hAnsi="Arial" w:cs="Times New Roman"/>
      <w:b/>
      <w:sz w:val="26"/>
      <w:szCs w:val="20"/>
    </w:rPr>
  </w:style>
  <w:style w:type="character" w:customStyle="1" w:styleId="Heading3Char">
    <w:name w:val="Heading 3 Char"/>
    <w:basedOn w:val="DefaultParagraphFont"/>
    <w:link w:val="Heading3"/>
    <w:rsid w:val="00B147E3"/>
    <w:rPr>
      <w:rFonts w:ascii="Arial" w:eastAsia="Times New Roman" w:hAnsi="Arial" w:cs="Times New Roman"/>
      <w:b/>
      <w:sz w:val="26"/>
      <w:szCs w:val="20"/>
      <w:lang w:eastAsia="en-GB"/>
    </w:rPr>
  </w:style>
  <w:style w:type="character" w:customStyle="1" w:styleId="Heading4Char">
    <w:name w:val="Heading 4 Char"/>
    <w:basedOn w:val="DefaultParagraphFont"/>
    <w:link w:val="Heading4"/>
    <w:rsid w:val="00B147E3"/>
    <w:rPr>
      <w:rFonts w:ascii="Arial" w:eastAsia="Times New Roman" w:hAnsi="Arial" w:cs="Times New Roman"/>
      <w:i/>
      <w:i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21844">
      <w:bodyDiv w:val="1"/>
      <w:marLeft w:val="0"/>
      <w:marRight w:val="0"/>
      <w:marTop w:val="0"/>
      <w:marBottom w:val="0"/>
      <w:divBdr>
        <w:top w:val="none" w:sz="0" w:space="0" w:color="auto"/>
        <w:left w:val="none" w:sz="0" w:space="0" w:color="auto"/>
        <w:bottom w:val="none" w:sz="0" w:space="0" w:color="auto"/>
        <w:right w:val="none" w:sz="0" w:space="0" w:color="auto"/>
      </w:divBdr>
    </w:div>
    <w:div w:id="1466465578">
      <w:bodyDiv w:val="1"/>
      <w:marLeft w:val="0"/>
      <w:marRight w:val="0"/>
      <w:marTop w:val="0"/>
      <w:marBottom w:val="0"/>
      <w:divBdr>
        <w:top w:val="none" w:sz="0" w:space="0" w:color="auto"/>
        <w:left w:val="none" w:sz="0" w:space="0" w:color="auto"/>
        <w:bottom w:val="none" w:sz="0" w:space="0" w:color="auto"/>
        <w:right w:val="none" w:sz="0" w:space="0" w:color="auto"/>
      </w:divBdr>
    </w:div>
    <w:div w:id="1744255982">
      <w:bodyDiv w:val="1"/>
      <w:marLeft w:val="0"/>
      <w:marRight w:val="0"/>
      <w:marTop w:val="0"/>
      <w:marBottom w:val="0"/>
      <w:divBdr>
        <w:top w:val="none" w:sz="0" w:space="0" w:color="auto"/>
        <w:left w:val="none" w:sz="0" w:space="0" w:color="auto"/>
        <w:bottom w:val="none" w:sz="0" w:space="0" w:color="auto"/>
        <w:right w:val="none" w:sz="0" w:space="0" w:color="auto"/>
      </w:divBdr>
    </w:div>
    <w:div w:id="1815291286">
      <w:bodyDiv w:val="1"/>
      <w:marLeft w:val="0"/>
      <w:marRight w:val="0"/>
      <w:marTop w:val="0"/>
      <w:marBottom w:val="0"/>
      <w:divBdr>
        <w:top w:val="none" w:sz="0" w:space="0" w:color="auto"/>
        <w:left w:val="none" w:sz="0" w:space="0" w:color="auto"/>
        <w:bottom w:val="none" w:sz="0" w:space="0" w:color="auto"/>
        <w:right w:val="none" w:sz="0" w:space="0" w:color="auto"/>
      </w:divBdr>
      <w:divsChild>
        <w:div w:id="968362434">
          <w:marLeft w:val="318"/>
          <w:marRight w:val="0"/>
          <w:marTop w:val="0"/>
          <w:marBottom w:val="0"/>
          <w:divBdr>
            <w:top w:val="none" w:sz="0" w:space="0" w:color="auto"/>
            <w:left w:val="none" w:sz="0" w:space="0" w:color="auto"/>
            <w:bottom w:val="none" w:sz="0" w:space="0" w:color="auto"/>
            <w:right w:val="none" w:sz="0" w:space="0" w:color="auto"/>
          </w:divBdr>
        </w:div>
      </w:divsChild>
    </w:div>
    <w:div w:id="2136756019">
      <w:bodyDiv w:val="1"/>
      <w:marLeft w:val="0"/>
      <w:marRight w:val="0"/>
      <w:marTop w:val="0"/>
      <w:marBottom w:val="0"/>
      <w:divBdr>
        <w:top w:val="none" w:sz="0" w:space="0" w:color="auto"/>
        <w:left w:val="none" w:sz="0" w:space="0" w:color="auto"/>
        <w:bottom w:val="none" w:sz="0" w:space="0" w:color="auto"/>
        <w:right w:val="none" w:sz="0" w:space="0" w:color="auto"/>
      </w:divBdr>
      <w:divsChild>
        <w:div w:id="1170025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events@arkwrightsociety.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vents@arkwrightsocie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A20A5B3268A4AAA9D33D47F96208F" ma:contentTypeVersion="13" ma:contentTypeDescription="Create a new document." ma:contentTypeScope="" ma:versionID="7a5e2135e6c3c1bd94310378db360c86">
  <xsd:schema xmlns:xsd="http://www.w3.org/2001/XMLSchema" xmlns:xs="http://www.w3.org/2001/XMLSchema" xmlns:p="http://schemas.microsoft.com/office/2006/metadata/properties" xmlns:ns2="b5ea8364-5438-4bf3-b9ed-8d07e9a753b1" xmlns:ns3="dc542859-b23b-4257-a165-af11c339075c" targetNamespace="http://schemas.microsoft.com/office/2006/metadata/properties" ma:root="true" ma:fieldsID="36a02a7e54ed45a2fe4a4200c86caae0" ns2:_="" ns3:_="">
    <xsd:import namespace="b5ea8364-5438-4bf3-b9ed-8d07e9a753b1"/>
    <xsd:import namespace="dc542859-b23b-4257-a165-af11c33907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a8364-5438-4bf3-b9ed-8d07e9a75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542859-b23b-4257-a165-af11c33907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E1E85-4F6D-43A3-826E-16A0A959C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a8364-5438-4bf3-b9ed-8d07e9a753b1"/>
    <ds:schemaRef ds:uri="dc542859-b23b-4257-a165-af11c3390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1D752-4655-4EBD-8E4A-19AD8B34A795}">
  <ds:schemaRefs>
    <ds:schemaRef ds:uri="http://schemas.microsoft.com/sharepoint/v3/contenttype/forms"/>
  </ds:schemaRefs>
</ds:datastoreItem>
</file>

<file path=customXml/itemProps3.xml><?xml version="1.0" encoding="utf-8"?>
<ds:datastoreItem xmlns:ds="http://schemas.openxmlformats.org/officeDocument/2006/customXml" ds:itemID="{4A22D5EE-2340-4A20-BAE7-69EE9912A7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6E9A97-16E3-476E-A17F-07385E05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dc:creator>
  <cp:lastModifiedBy>Robert Furniss</cp:lastModifiedBy>
  <cp:revision>61</cp:revision>
  <cp:lastPrinted>2023-01-09T15:59:00Z</cp:lastPrinted>
  <dcterms:created xsi:type="dcterms:W3CDTF">2023-01-09T08:58:00Z</dcterms:created>
  <dcterms:modified xsi:type="dcterms:W3CDTF">2023-01-09T16:28:00Z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0x01010050CA20A5B3268A4AAA9D33D47F96208F</vt:lpwstr>
  </property>
</Properties>
</file>